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5329" w:rsidRPr="00CF5329" w:rsidRDefault="00CF5329" w:rsidP="00CF532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F5329">
        <w:rPr>
          <w:rFonts w:ascii="Times New Roman" w:hAnsi="Times New Roman" w:cs="Times New Roman"/>
          <w:b/>
          <w:sz w:val="28"/>
          <w:szCs w:val="28"/>
        </w:rPr>
        <w:t>WYMAGA</w:t>
      </w:r>
      <w:r>
        <w:rPr>
          <w:rFonts w:ascii="Times New Roman" w:hAnsi="Times New Roman" w:cs="Times New Roman"/>
          <w:b/>
          <w:sz w:val="28"/>
          <w:szCs w:val="28"/>
        </w:rPr>
        <w:t>NIA EDUKACYJNE  Z PLASTYKI KL. 4</w:t>
      </w:r>
    </w:p>
    <w:p w:rsidR="00CF5329" w:rsidRPr="00CF5329" w:rsidRDefault="00CF5329" w:rsidP="00CF532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F5329">
        <w:rPr>
          <w:rFonts w:ascii="Times New Roman" w:hAnsi="Times New Roman" w:cs="Times New Roman"/>
          <w:b/>
          <w:caps/>
          <w:sz w:val="28"/>
          <w:szCs w:val="28"/>
        </w:rPr>
        <w:t xml:space="preserve">OPARTE NA PROGRAMIE  NAUCZANIA plastyki W SZKOLE PODSTATAWOWEJ </w:t>
      </w:r>
      <w:r w:rsidRPr="00CF5329">
        <w:rPr>
          <w:rFonts w:ascii="Times New Roman" w:hAnsi="Times New Roman" w:cs="Times New Roman"/>
          <w:b/>
          <w:sz w:val="28"/>
          <w:szCs w:val="28"/>
        </w:rPr>
        <w:t>- BEATA MIKULIK “</w:t>
      </w:r>
      <w:r w:rsidR="004739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F5329">
        <w:rPr>
          <w:rFonts w:ascii="Times New Roman" w:hAnsi="Times New Roman" w:cs="Times New Roman"/>
          <w:b/>
          <w:sz w:val="28"/>
          <w:szCs w:val="28"/>
        </w:rPr>
        <w:t>PLASTYKA 4-7” WSIP</w:t>
      </w:r>
    </w:p>
    <w:p w:rsidR="00CF5329" w:rsidRDefault="00CF5329" w:rsidP="00CF5329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CF5329" w:rsidRPr="00CF5329" w:rsidRDefault="00CF5329" w:rsidP="00CF5329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F532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1. Ocena celująca (6)</w:t>
      </w:r>
    </w:p>
    <w:p w:rsidR="00CF5329" w:rsidRPr="00CF5329" w:rsidRDefault="00CF5329" w:rsidP="00CF5329">
      <w:pPr>
        <w:spacing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F5329">
        <w:rPr>
          <w:rFonts w:ascii="Arial" w:eastAsia="Times New Roman" w:hAnsi="Arial" w:cs="Arial"/>
          <w:sz w:val="24"/>
          <w:szCs w:val="24"/>
          <w:lang w:eastAsia="pl-PL"/>
        </w:rPr>
        <w:t>Uczeń spełnia wszystkie wymagania na ocenę bardzo dobrą, a ponadto:</w:t>
      </w:r>
    </w:p>
    <w:p w:rsidR="00CF5329" w:rsidRPr="00CF5329" w:rsidRDefault="00CF5329" w:rsidP="00CF5329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CF532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Twórcza samodzielność:</w:t>
      </w:r>
      <w:r w:rsidRPr="00CF5329">
        <w:rPr>
          <w:rFonts w:ascii="Arial" w:eastAsia="Times New Roman" w:hAnsi="Arial" w:cs="Arial"/>
          <w:sz w:val="24"/>
          <w:szCs w:val="24"/>
          <w:lang w:eastAsia="pl-PL"/>
        </w:rPr>
        <w:t xml:space="preserve"> Samodzielnie planuje, koryguje i realizuje własny proces twórczy, wykraczając poza standardowe schematy zadań.</w:t>
      </w:r>
    </w:p>
    <w:p w:rsidR="00CF5329" w:rsidRPr="00CF5329" w:rsidRDefault="00CF5329" w:rsidP="00CF5329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CF532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Nowe media i eksperymenty:</w:t>
      </w:r>
      <w:r w:rsidRPr="00CF5329">
        <w:rPr>
          <w:rFonts w:ascii="Arial" w:eastAsia="Times New Roman" w:hAnsi="Arial" w:cs="Arial"/>
          <w:sz w:val="24"/>
          <w:szCs w:val="24"/>
          <w:lang w:eastAsia="pl-PL"/>
        </w:rPr>
        <w:t xml:space="preserve"> Chętnie łączy tradycyjne techniki plastyczne z technologiami cyfrowymi i nowymi mediami.</w:t>
      </w:r>
    </w:p>
    <w:p w:rsidR="0047399D" w:rsidRDefault="00CF5329" w:rsidP="0047399D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CF532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Inicjatywa artystyczna:</w:t>
      </w:r>
      <w:r w:rsidRPr="00CF5329">
        <w:rPr>
          <w:rFonts w:ascii="Arial" w:eastAsia="Times New Roman" w:hAnsi="Arial" w:cs="Arial"/>
          <w:sz w:val="24"/>
          <w:szCs w:val="24"/>
          <w:lang w:eastAsia="pl-PL"/>
        </w:rPr>
        <w:t xml:space="preserve"> Aktywnie uczestniczy w projektach zespołowych (np. działania przestrzenne, happeningi)</w:t>
      </w:r>
      <w:r w:rsidR="0047399D">
        <w:rPr>
          <w:rFonts w:ascii="Arial" w:eastAsia="Times New Roman" w:hAnsi="Arial" w:cs="Arial"/>
          <w:sz w:val="24"/>
          <w:szCs w:val="24"/>
          <w:lang w:eastAsia="pl-PL"/>
        </w:rPr>
        <w:t>,</w:t>
      </w:r>
      <w:bookmarkStart w:id="0" w:name="_GoBack"/>
      <w:bookmarkEnd w:id="0"/>
      <w:r w:rsidR="0047399D">
        <w:rPr>
          <w:rFonts w:ascii="Arial" w:eastAsia="Times New Roman" w:hAnsi="Arial" w:cs="Arial"/>
          <w:sz w:val="24"/>
          <w:szCs w:val="24"/>
          <w:lang w:eastAsia="pl-PL"/>
        </w:rPr>
        <w:t xml:space="preserve"> konkursach</w:t>
      </w:r>
      <w:r w:rsidRPr="00CF5329">
        <w:rPr>
          <w:rFonts w:ascii="Arial" w:eastAsia="Times New Roman" w:hAnsi="Arial" w:cs="Arial"/>
          <w:sz w:val="24"/>
          <w:szCs w:val="24"/>
          <w:lang w:eastAsia="pl-PL"/>
        </w:rPr>
        <w:t xml:space="preserve"> oraz wykazuje inicjatywę w estetycznym kształtowaniu otoczenia szkoły.</w:t>
      </w:r>
    </w:p>
    <w:p w:rsidR="00CF5329" w:rsidRPr="00CF5329" w:rsidRDefault="00CF5329" w:rsidP="0047399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7399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CF5329" w:rsidRPr="00CF5329" w:rsidRDefault="00CF5329" w:rsidP="00CF5329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F532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2. Ocena bardzo dobra (5) – Wymagania dopełniające</w:t>
      </w:r>
    </w:p>
    <w:p w:rsidR="00CF5329" w:rsidRPr="00CF5329" w:rsidRDefault="00CF5329" w:rsidP="00CF5329">
      <w:pPr>
        <w:spacing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F5329">
        <w:rPr>
          <w:rFonts w:ascii="Arial" w:eastAsia="Times New Roman" w:hAnsi="Arial" w:cs="Arial"/>
          <w:sz w:val="24"/>
          <w:szCs w:val="24"/>
          <w:lang w:eastAsia="pl-PL"/>
        </w:rPr>
        <w:t>Uczeń w pełni i samodzielnie realizuje cele programu:</w:t>
      </w:r>
    </w:p>
    <w:p w:rsidR="00CF5329" w:rsidRPr="00CF5329" w:rsidRDefault="00CF5329" w:rsidP="00CF5329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CF532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Warsztat plastyczny:</w:t>
      </w:r>
      <w:r w:rsidRPr="00CF5329">
        <w:rPr>
          <w:rFonts w:ascii="Arial" w:eastAsia="Times New Roman" w:hAnsi="Arial" w:cs="Arial"/>
          <w:sz w:val="24"/>
          <w:szCs w:val="24"/>
          <w:lang w:eastAsia="pl-PL"/>
        </w:rPr>
        <w:t xml:space="preserve"> Sprawnie i bezpiecznie posługuje się różnorodnymi narzędziami rysunkowymi, malarskimi i rzeźbiarskimi.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CF5329" w:rsidRPr="00CF5329" w:rsidRDefault="00CF5329" w:rsidP="00CF5329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CF532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Środki wyrazu:</w:t>
      </w:r>
      <w:r w:rsidRPr="00CF5329">
        <w:rPr>
          <w:rFonts w:ascii="Arial" w:eastAsia="Times New Roman" w:hAnsi="Arial" w:cs="Arial"/>
          <w:sz w:val="24"/>
          <w:szCs w:val="24"/>
          <w:lang w:eastAsia="pl-PL"/>
        </w:rPr>
        <w:t xml:space="preserve"> Świadomie i bezbłędnie stosuje w swoich pracach elementy języka sztuki: plamę barwną, gamę barw, kontrast, kompozycję oraz fakturę.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CF5329" w:rsidRPr="00CF5329" w:rsidRDefault="00CF5329" w:rsidP="00CF5329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CF532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Wiedza o kulturze:</w:t>
      </w:r>
      <w:r w:rsidRPr="00CF5329">
        <w:rPr>
          <w:rFonts w:ascii="Arial" w:eastAsia="Times New Roman" w:hAnsi="Arial" w:cs="Arial"/>
          <w:sz w:val="24"/>
          <w:szCs w:val="24"/>
          <w:lang w:eastAsia="pl-PL"/>
        </w:rPr>
        <w:t xml:space="preserve"> Swobodnie posługuje się terminami plastycznymi, podając przykłady konkretnych dzieł z podręcznika. Rozróżnia podstawowe dziedziny twórczości (malarstwo, rzeźba, architektura).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CF5329" w:rsidRDefault="00CF5329" w:rsidP="00CF5329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CF532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Praca z podręcznikiem:</w:t>
      </w:r>
      <w:r w:rsidRPr="00CF5329">
        <w:rPr>
          <w:rFonts w:ascii="Arial" w:eastAsia="Times New Roman" w:hAnsi="Arial" w:cs="Arial"/>
          <w:sz w:val="24"/>
          <w:szCs w:val="24"/>
          <w:lang w:eastAsia="pl-PL"/>
        </w:rPr>
        <w:t xml:space="preserve"> Samodzielnie analizuje graficzne podsumowania i notatki zawarte w podręczniku WSiP.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47399D" w:rsidRPr="00CF5329" w:rsidRDefault="0047399D" w:rsidP="0047399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CF5329" w:rsidRPr="00CF5329" w:rsidRDefault="00CF5329" w:rsidP="00CF5329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F532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3. Ocena dobra (4) – Wymagania rozszerzone</w:t>
      </w:r>
    </w:p>
    <w:p w:rsidR="00CF5329" w:rsidRPr="00CF5329" w:rsidRDefault="00CF5329" w:rsidP="00CF5329">
      <w:pPr>
        <w:spacing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F5329">
        <w:rPr>
          <w:rFonts w:ascii="Arial" w:eastAsia="Times New Roman" w:hAnsi="Arial" w:cs="Arial"/>
          <w:sz w:val="24"/>
          <w:szCs w:val="24"/>
          <w:lang w:eastAsia="pl-PL"/>
        </w:rPr>
        <w:t>Uczeń poprawnie realizuje zadania i wykazuje zaangażowanie:</w:t>
      </w:r>
    </w:p>
    <w:p w:rsidR="00CF5329" w:rsidRPr="00CF5329" w:rsidRDefault="00CF5329" w:rsidP="00CF5329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CF532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Zastosowanie wiedzy:</w:t>
      </w:r>
      <w:r w:rsidRPr="00CF5329">
        <w:rPr>
          <w:rFonts w:ascii="Arial" w:eastAsia="Times New Roman" w:hAnsi="Arial" w:cs="Arial"/>
          <w:sz w:val="24"/>
          <w:szCs w:val="24"/>
          <w:lang w:eastAsia="pl-PL"/>
        </w:rPr>
        <w:t xml:space="preserve"> Poprawnie opisuje środki wyrazu plastycznego i potrafi je wskazać na reprodukcjach.</w:t>
      </w:r>
    </w:p>
    <w:p w:rsidR="00CF5329" w:rsidRPr="00CF5329" w:rsidRDefault="00CF5329" w:rsidP="00CF5329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CF532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Sprawność manualna:</w:t>
      </w:r>
      <w:r w:rsidRPr="00CF5329">
        <w:rPr>
          <w:rFonts w:ascii="Arial" w:eastAsia="Times New Roman" w:hAnsi="Arial" w:cs="Arial"/>
          <w:sz w:val="24"/>
          <w:szCs w:val="24"/>
          <w:lang w:eastAsia="pl-PL"/>
        </w:rPr>
        <w:t xml:space="preserve"> Wykonuje prace plastyczne poprawne pod względem technicznym i estetycznym, dbając o czystość swojego stanowiska pracy.</w:t>
      </w:r>
    </w:p>
    <w:p w:rsidR="00CF5329" w:rsidRPr="00CF5329" w:rsidRDefault="00CF5329" w:rsidP="00CF5329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CF532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Teoria barw:</w:t>
      </w:r>
      <w:r w:rsidRPr="00CF5329">
        <w:rPr>
          <w:rFonts w:ascii="Arial" w:eastAsia="Times New Roman" w:hAnsi="Arial" w:cs="Arial"/>
          <w:sz w:val="24"/>
          <w:szCs w:val="24"/>
          <w:lang w:eastAsia="pl-PL"/>
        </w:rPr>
        <w:t xml:space="preserve"> Rozróżnia i omawia wpływ barw ciepłych i zimnych na samopoczucie człowieka.</w:t>
      </w:r>
    </w:p>
    <w:p w:rsidR="00CF5329" w:rsidRDefault="00CF5329" w:rsidP="00CF5329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CF532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Aktywność:</w:t>
      </w:r>
      <w:r w:rsidRPr="00CF5329">
        <w:rPr>
          <w:rFonts w:ascii="Arial" w:eastAsia="Times New Roman" w:hAnsi="Arial" w:cs="Arial"/>
          <w:sz w:val="24"/>
          <w:szCs w:val="24"/>
          <w:lang w:eastAsia="pl-PL"/>
        </w:rPr>
        <w:t xml:space="preserve"> Regularnie bierze czynny udział w dyskusjach klasowych na temat prezentowanych obiektów sztuki.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47399D" w:rsidRPr="00CF5329" w:rsidRDefault="0047399D" w:rsidP="0047399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CF5329" w:rsidRPr="00CF5329" w:rsidRDefault="00CF5329" w:rsidP="00CF5329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F532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4. Ocena dostateczna (3) – Wymagania podstawowe</w:t>
      </w:r>
    </w:p>
    <w:p w:rsidR="00CF5329" w:rsidRPr="00CF5329" w:rsidRDefault="00CF5329" w:rsidP="00CF5329">
      <w:pPr>
        <w:spacing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F5329">
        <w:rPr>
          <w:rFonts w:ascii="Arial" w:eastAsia="Times New Roman" w:hAnsi="Arial" w:cs="Arial"/>
          <w:sz w:val="24"/>
          <w:szCs w:val="24"/>
          <w:lang w:eastAsia="pl-PL"/>
        </w:rPr>
        <w:t>Uczeń opanował podstawowe, absolutnie niezbędne umiejętności:</w:t>
      </w:r>
    </w:p>
    <w:p w:rsidR="00CF5329" w:rsidRPr="00CF5329" w:rsidRDefault="00CF5329" w:rsidP="00CF5329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CF532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Podstawowe pojęcia:</w:t>
      </w:r>
      <w:r w:rsidRPr="00CF5329">
        <w:rPr>
          <w:rFonts w:ascii="Arial" w:eastAsia="Times New Roman" w:hAnsi="Arial" w:cs="Arial"/>
          <w:sz w:val="24"/>
          <w:szCs w:val="24"/>
          <w:lang w:eastAsia="pl-PL"/>
        </w:rPr>
        <w:t xml:space="preserve"> Rozpoznaje i nazywa elementarne środki wyrazu, takie jak kropka, linia czy plama.</w:t>
      </w:r>
    </w:p>
    <w:p w:rsidR="00CF5329" w:rsidRPr="00CF5329" w:rsidRDefault="00CF5329" w:rsidP="00CF5329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CF532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Działanie praktyczne:</w:t>
      </w:r>
      <w:r w:rsidRPr="00CF5329">
        <w:rPr>
          <w:rFonts w:ascii="Arial" w:eastAsia="Times New Roman" w:hAnsi="Arial" w:cs="Arial"/>
          <w:sz w:val="24"/>
          <w:szCs w:val="24"/>
          <w:lang w:eastAsia="pl-PL"/>
        </w:rPr>
        <w:t xml:space="preserve"> Wykonuje proste zadania plastyczne o niewielkim stopniu trudności, uzyskując m.in. barwy pochodne z barw podstawowych.</w:t>
      </w:r>
    </w:p>
    <w:p w:rsidR="00CF5329" w:rsidRPr="00CF5329" w:rsidRDefault="00CF5329" w:rsidP="00CF5329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CF5329">
        <w:rPr>
          <w:rFonts w:ascii="Arial" w:eastAsia="Times New Roman" w:hAnsi="Arial" w:cs="Arial"/>
          <w:b/>
          <w:bCs/>
          <w:sz w:val="24"/>
          <w:szCs w:val="24"/>
          <w:lang w:eastAsia="pl-PL"/>
        </w:rPr>
        <w:lastRenderedPageBreak/>
        <w:t>Przygotowanie do lekcji:</w:t>
      </w:r>
      <w:r w:rsidRPr="00CF5329">
        <w:rPr>
          <w:rFonts w:ascii="Arial" w:eastAsia="Times New Roman" w:hAnsi="Arial" w:cs="Arial"/>
          <w:sz w:val="24"/>
          <w:szCs w:val="24"/>
          <w:lang w:eastAsia="pl-PL"/>
        </w:rPr>
        <w:t xml:space="preserve"> Posiada wymagane materiały (bloki, farby, kredki) i stara się kończyć prace w wyznaczonym czasie.</w:t>
      </w:r>
    </w:p>
    <w:p w:rsidR="00CF5329" w:rsidRDefault="00CF5329" w:rsidP="00CF5329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CF532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Kultura regionu:</w:t>
      </w:r>
      <w:r w:rsidRPr="00CF5329">
        <w:rPr>
          <w:rFonts w:ascii="Arial" w:eastAsia="Times New Roman" w:hAnsi="Arial" w:cs="Arial"/>
          <w:sz w:val="24"/>
          <w:szCs w:val="24"/>
          <w:lang w:eastAsia="pl-PL"/>
        </w:rPr>
        <w:t xml:space="preserve"> Potrafi wskazać najważniejsze polskie zabytki oraz miejsca w swoim regionie, gdzie można obcować ze sztuką.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47399D" w:rsidRPr="00CF5329" w:rsidRDefault="0047399D" w:rsidP="0047399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CF5329" w:rsidRPr="00CF5329" w:rsidRDefault="00CF5329" w:rsidP="00CF5329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F532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5. Ocena dopuszczająca (2) – Wymagania konieczne</w:t>
      </w:r>
    </w:p>
    <w:p w:rsidR="00CF5329" w:rsidRPr="00CF5329" w:rsidRDefault="00CF5329" w:rsidP="00CF5329">
      <w:pPr>
        <w:spacing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F5329">
        <w:rPr>
          <w:rFonts w:ascii="Arial" w:eastAsia="Times New Roman" w:hAnsi="Arial" w:cs="Arial"/>
          <w:sz w:val="24"/>
          <w:szCs w:val="24"/>
          <w:lang w:eastAsia="pl-PL"/>
        </w:rPr>
        <w:t>Uczeń wykazuje minimalne postępy przy wyraźnej pomocy nauczyciela:</w:t>
      </w:r>
    </w:p>
    <w:p w:rsidR="00CF5329" w:rsidRPr="00CF5329" w:rsidRDefault="00CF5329" w:rsidP="00CF5329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CF532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Bezpieczeństwo pracy:</w:t>
      </w:r>
      <w:r w:rsidRPr="00CF5329">
        <w:rPr>
          <w:rFonts w:ascii="Arial" w:eastAsia="Times New Roman" w:hAnsi="Arial" w:cs="Arial"/>
          <w:sz w:val="24"/>
          <w:szCs w:val="24"/>
          <w:lang w:eastAsia="pl-PL"/>
        </w:rPr>
        <w:t xml:space="preserve"> Przestrzega podstawowych zasad BHP podczas posługiwania się przyborami i narzędziami na lekcji.</w:t>
      </w:r>
    </w:p>
    <w:p w:rsidR="00CF5329" w:rsidRPr="00CF5329" w:rsidRDefault="00CF5329" w:rsidP="00CF5329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CF532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Wola działania:</w:t>
      </w:r>
      <w:r w:rsidRPr="00CF5329">
        <w:rPr>
          <w:rFonts w:ascii="Arial" w:eastAsia="Times New Roman" w:hAnsi="Arial" w:cs="Arial"/>
          <w:sz w:val="24"/>
          <w:szCs w:val="24"/>
          <w:lang w:eastAsia="pl-PL"/>
        </w:rPr>
        <w:t xml:space="preserve"> Podejmuje próby wykonania zadań plastycznych, nawet jeśli efekt końcowy jest mało estetyczny lub niedokończony.</w:t>
      </w:r>
    </w:p>
    <w:p w:rsidR="00CF5329" w:rsidRPr="00CF5329" w:rsidRDefault="00CF5329" w:rsidP="00CF5329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CF532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Minimalna wiedza:</w:t>
      </w:r>
      <w:r w:rsidRPr="00CF5329">
        <w:rPr>
          <w:rFonts w:ascii="Arial" w:eastAsia="Times New Roman" w:hAnsi="Arial" w:cs="Arial"/>
          <w:sz w:val="24"/>
          <w:szCs w:val="24"/>
          <w:lang w:eastAsia="pl-PL"/>
        </w:rPr>
        <w:t xml:space="preserve"> Z pomocą nauczyciela potrafi wymienić podstawowe narzędzia pracy plastyka.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4528D0" w:rsidRDefault="004528D0"/>
    <w:sectPr w:rsidR="00452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6B0C" w:rsidRDefault="009C6B0C" w:rsidP="00CF5329">
      <w:pPr>
        <w:spacing w:after="0" w:line="240" w:lineRule="auto"/>
      </w:pPr>
      <w:r>
        <w:separator/>
      </w:r>
    </w:p>
  </w:endnote>
  <w:endnote w:type="continuationSeparator" w:id="0">
    <w:p w:rsidR="009C6B0C" w:rsidRDefault="009C6B0C" w:rsidP="00CF53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6B0C" w:rsidRDefault="009C6B0C" w:rsidP="00CF5329">
      <w:pPr>
        <w:spacing w:after="0" w:line="240" w:lineRule="auto"/>
      </w:pPr>
      <w:r>
        <w:separator/>
      </w:r>
    </w:p>
  </w:footnote>
  <w:footnote w:type="continuationSeparator" w:id="0">
    <w:p w:rsidR="009C6B0C" w:rsidRDefault="009C6B0C" w:rsidP="00CF53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6132D"/>
    <w:multiLevelType w:val="multilevel"/>
    <w:tmpl w:val="9C6EC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212A6D"/>
    <w:multiLevelType w:val="multilevel"/>
    <w:tmpl w:val="B4AA4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5951E3"/>
    <w:multiLevelType w:val="multilevel"/>
    <w:tmpl w:val="6E0A1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0FD5C86"/>
    <w:multiLevelType w:val="multilevel"/>
    <w:tmpl w:val="9BAA4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0E53A0"/>
    <w:multiLevelType w:val="multilevel"/>
    <w:tmpl w:val="D1F8B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0C4"/>
    <w:rsid w:val="004528D0"/>
    <w:rsid w:val="0047399D"/>
    <w:rsid w:val="009C6B0C"/>
    <w:rsid w:val="00AE00C4"/>
    <w:rsid w:val="00CF5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21D7A"/>
  <w15:chartTrackingRefBased/>
  <w15:docId w15:val="{211E2CF6-04A5-49C8-B7C4-F4AD17C3C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F53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5329"/>
  </w:style>
  <w:style w:type="paragraph" w:styleId="Stopka">
    <w:name w:val="footer"/>
    <w:basedOn w:val="Normalny"/>
    <w:link w:val="StopkaZnak"/>
    <w:uiPriority w:val="99"/>
    <w:unhideWhenUsed/>
    <w:rsid w:val="00CF53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53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328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7224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0022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559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60106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6411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32406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092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5759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0270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236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423</Words>
  <Characters>2541</Characters>
  <Application>Microsoft Office Word</Application>
  <DocSecurity>0</DocSecurity>
  <Lines>21</Lines>
  <Paragraphs>5</Paragraphs>
  <ScaleCrop>false</ScaleCrop>
  <Company/>
  <LinksUpToDate>false</LinksUpToDate>
  <CharactersWithSpaces>2959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Nauczyciel</cp:lastModifiedBy>
  <cp:revision>3</cp:revision>
  <dcterms:created xsi:type="dcterms:W3CDTF">2026-08-30T19:11:00Z</dcterms:created>
  <dcterms:modified xsi:type="dcterms:W3CDTF">2026-08-30T19:23:00Z</dcterms:modified>
</cp:coreProperties>
</file>