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BDCAD" w14:textId="77777777" w:rsidR="00842AF5" w:rsidRPr="00582CAA" w:rsidRDefault="00DB1109" w:rsidP="004C02AC">
      <w:pPr>
        <w:jc w:val="both"/>
        <w:rPr>
          <w:lang w:val="pl-PL"/>
        </w:rPr>
      </w:pPr>
      <w:proofErr w:type="spellStart"/>
      <w:r w:rsidRPr="00582CAA">
        <w:rPr>
          <w:b/>
          <w:sz w:val="32"/>
          <w:lang w:val="pl-PL"/>
        </w:rPr>
        <w:t>Shine</w:t>
      </w:r>
      <w:proofErr w:type="spellEnd"/>
      <w:r w:rsidRPr="00582CAA">
        <w:rPr>
          <w:b/>
          <w:sz w:val="32"/>
          <w:lang w:val="pl-PL"/>
        </w:rPr>
        <w:t xml:space="preserve"> On! klasa II</w:t>
      </w:r>
    </w:p>
    <w:p w14:paraId="25CDB2D7" w14:textId="77777777" w:rsidR="00842AF5" w:rsidRPr="00582CAA" w:rsidRDefault="00DB1109" w:rsidP="004C02AC">
      <w:pPr>
        <w:jc w:val="both"/>
        <w:rPr>
          <w:lang w:val="pl-PL"/>
        </w:rPr>
      </w:pPr>
      <w:r w:rsidRPr="00582CAA">
        <w:rPr>
          <w:b/>
          <w:sz w:val="28"/>
          <w:lang w:val="pl-PL"/>
        </w:rPr>
        <w:t>Kryteria oceny</w:t>
      </w:r>
    </w:p>
    <w:p w14:paraId="5F529B59" w14:textId="77777777" w:rsidR="00842AF5" w:rsidRPr="00582CAA" w:rsidRDefault="00DB1109" w:rsidP="004C02AC">
      <w:pPr>
        <w:jc w:val="both"/>
        <w:rPr>
          <w:lang w:val="pl-PL"/>
        </w:rPr>
      </w:pPr>
      <w:r w:rsidRPr="00582CAA">
        <w:rPr>
          <w:lang w:val="pl-PL"/>
        </w:rPr>
        <w:t>UWAGA: Ocenę niedostateczną otrzymuje uczeń, który nie osiągnął wymagań minimalnych określonych dla oceny dopuszczającej.</w:t>
      </w:r>
    </w:p>
    <w:p w14:paraId="7F1E9CD7" w14:textId="77777777" w:rsidR="00842AF5" w:rsidRPr="008E1EDA" w:rsidRDefault="00DB1109" w:rsidP="004C02AC">
      <w:pPr>
        <w:jc w:val="both"/>
        <w:rPr>
          <w:lang w:val="pl-PL"/>
        </w:rPr>
      </w:pPr>
      <w:proofErr w:type="spellStart"/>
      <w:r w:rsidRPr="008E1EDA">
        <w:rPr>
          <w:b/>
          <w:lang w:val="pl-PL"/>
        </w:rPr>
        <w:t>Welcome</w:t>
      </w:r>
      <w:proofErr w:type="spellEnd"/>
      <w:r w:rsidRPr="008E1EDA">
        <w:rPr>
          <w:b/>
          <w:lang w:val="pl-PL"/>
        </w:rPr>
        <w:t xml:space="preserve"> </w:t>
      </w:r>
      <w:proofErr w:type="spellStart"/>
      <w:r w:rsidRPr="008E1EDA">
        <w:rPr>
          <w:b/>
          <w:lang w:val="pl-PL"/>
        </w:rPr>
        <w:t>back</w:t>
      </w:r>
      <w:proofErr w:type="spellEnd"/>
      <w:r w:rsidRPr="008E1EDA">
        <w:rPr>
          <w:b/>
          <w:lang w:val="pl-PL"/>
        </w:rPr>
        <w:t>!</w:t>
      </w:r>
    </w:p>
    <w:p w14:paraId="4CE4F33A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Mówienie i reagowanie</w:t>
      </w:r>
    </w:p>
    <w:p w14:paraId="0653D3C9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odpowiada na pytania nauczyciela dotyczące bieżącego materiału w sposób bardzo płynny i zrozumiały, wita się i żegna, a także śpiewa piosenki samodzielnie lub z nagraniem i recytuje krótką rymowankę, zachowując prawidłową wymowę i rytm.</w:t>
      </w:r>
    </w:p>
    <w:p w14:paraId="58F08615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odpowiada na pytania nauczyciela dotyczące bieżącego materiału w sposób płynny i zrozumiały, wita się i żegna, a także śpiewa piosenki samodzielnie lub z nagraniem i recytuje krótką rymowankę, zachowując prawidłową wymowę i rytm.</w:t>
      </w:r>
    </w:p>
    <w:p w14:paraId="1E54B916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wita się i żegna, a także śpiewa piosenki samodzielnie lub z nagraniem i recytuje krótką rymowankę, zachowując w miarę prawidłową wymowę.</w:t>
      </w:r>
    </w:p>
    <w:p w14:paraId="334D3239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odpowiada na pytania nauczyciela dotyczące bieżącego materiału, wita się i żegna, popełniając błędy językowe, stara się śpiewać piosenki z nagraniem i recytować rymowankę.</w:t>
      </w:r>
    </w:p>
    <w:p w14:paraId="338C7525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na pytania nauczyciela dotyczące bieżącego materiału, wita się i żegna, próbuje śpiewać piosenki i recytować rymowankę, popełniając bardzo dużo błędów.</w:t>
      </w:r>
    </w:p>
    <w:p w14:paraId="2E76EE60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Słuchanie</w:t>
      </w:r>
    </w:p>
    <w:p w14:paraId="23A39BDD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rozumie proste oraz bardziej złożone polecenia nauczyciela i właściwie na nie reaguje, wskazuje właściwe obrazki podczas słuchania nagrań, wykonuje odpowiednie gesty towarzyszące piosenkom z rozdziału, rozumie i odgrywa słuchaną historyjkę obrazkową za pomocą gestów, nie popełniając błędów.</w:t>
      </w:r>
    </w:p>
    <w:p w14:paraId="569F2F98" w14:textId="0DC5CE93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rozumie proste oraz bardziej złożone polecenia nauczyciela i właściwie na nie reaguje, wskazuje właściwe obrazki podczas słuchania nagrań, wykonuje odpowiednie gesty towarzyszące piosenkom z rozdziału, rozumie i odgrywa słuchaną historyjkę obrazkową za pomocą gestów, nie popełniając </w:t>
      </w:r>
      <w:proofErr w:type="spellStart"/>
      <w:r w:rsidRPr="00582CAA">
        <w:rPr>
          <w:lang w:val="pl-PL"/>
        </w:rPr>
        <w:t>wększych</w:t>
      </w:r>
      <w:proofErr w:type="spellEnd"/>
      <w:r w:rsidRPr="00582CAA">
        <w:rPr>
          <w:lang w:val="pl-PL"/>
        </w:rPr>
        <w:t xml:space="preserve"> błędów.</w:t>
      </w:r>
    </w:p>
    <w:p w14:paraId="33F1D0E8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rozumie proste polecenia nauczyciela i właściwie na nie reaguje, wskazuje odpowiednie obrazki podczas słuchanych nagrań, wykonuje w większości właściwe gesty towarzyszące piosenkom z rozdziału, w większości rozumie i odgrywa słuchaną historyjkę obrazkową za pomocą gestów, popełniając niewielkie błędy.</w:t>
      </w:r>
    </w:p>
    <w:p w14:paraId="5EE82354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rozumie proste polecenia nauczyciela i próbuje na nie reagować, wskazuje niektóre obrazki podczas słuchanych nagrań, wykonuje niektóre gesty towarzyszące piosenkom z rozdziału, częściowo rozumie słuchaną historyjkę obrazkową.</w:t>
      </w:r>
    </w:p>
    <w:p w14:paraId="0AA03F8F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lastRenderedPageBreak/>
        <w:t xml:space="preserve">DOPUSZCZAJĄCA: </w:t>
      </w:r>
      <w:r w:rsidRPr="00582CAA">
        <w:rPr>
          <w:lang w:val="pl-PL"/>
        </w:rPr>
        <w:t>Uczeń rozumie niektóre proste polecenia nauczyciela i rzadko na nie reaguje, w większości błędnie wskazuje obrazki podczas słuchanych nagrań, sporadycznie wykonuje niektóre gesty towarzyszące piosenkom z rozdziału, popełniając bardzo dużo błędów, nie rozumie większości nagrań i historyjki obrazkowej.</w:t>
      </w:r>
    </w:p>
    <w:p w14:paraId="40B315F5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Uzyskiwanie informacji</w:t>
      </w:r>
    </w:p>
    <w:p w14:paraId="315E3D02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pyta o imię oraz odpowiada na takie pytania oraz literuje wyrazy.</w:t>
      </w:r>
    </w:p>
    <w:p w14:paraId="075749E0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pyta o imię oraz odpowiada na takie pytania oraz literuje wyrazy.</w:t>
      </w:r>
    </w:p>
    <w:p w14:paraId="3AB9C92D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pyta o imię oraz odpowiada na takie pytania oraz literuje wyrazy, popełniając drobne błędy językowe, niewpływające na zrozumienie wypowiedzi.</w:t>
      </w:r>
    </w:p>
    <w:p w14:paraId="0467A309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pyta o imię oraz odpowiada na takie pytania oraz literuje wyrazy, popełniając błędy językowe, które w niewielkim stopniu wpływają na właściwe zrozumienie wypowiedzi.</w:t>
      </w:r>
    </w:p>
    <w:p w14:paraId="16E64206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z trudem pyta o imię oraz odpowiada na takie pytania oraz literuje wyrazy, popełniając błędy językowe, które w znacznym stopniu wpływają na właściwe zrozumienie wypowiedzi.</w:t>
      </w:r>
    </w:p>
    <w:p w14:paraId="1A7FAB09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Gramatyka i słownictwo</w:t>
      </w:r>
    </w:p>
    <w:p w14:paraId="2ED13D5B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</w:t>
      </w:r>
      <w:proofErr w:type="spellStart"/>
      <w:r w:rsidRPr="00582CAA">
        <w:rPr>
          <w:lang w:val="pl-PL"/>
        </w:rPr>
        <w:t>Welcome</w:t>
      </w:r>
      <w:proofErr w:type="spellEnd"/>
      <w:r w:rsidRPr="00582CAA">
        <w:rPr>
          <w:lang w:val="pl-PL"/>
        </w:rPr>
        <w:t>, w tym pytania o przeliterowanie wyrazu oraz odpowiedzi na nie.</w:t>
      </w:r>
    </w:p>
    <w:p w14:paraId="2C2B91AB" w14:textId="77777777" w:rsidR="00842AF5" w:rsidRPr="00582CAA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niemal poprawnie stosuje poznane słownictwo i struktury z rozdziału </w:t>
      </w:r>
      <w:proofErr w:type="spellStart"/>
      <w:r w:rsidRPr="00582CAA">
        <w:rPr>
          <w:lang w:val="pl-PL"/>
        </w:rPr>
        <w:t>Welcome</w:t>
      </w:r>
      <w:proofErr w:type="spellEnd"/>
      <w:r w:rsidRPr="00582CAA">
        <w:rPr>
          <w:lang w:val="pl-PL"/>
        </w:rPr>
        <w:t>, w tym pytania o przeliterowanie wyrazu oraz odpowiedzi na nie.</w:t>
      </w:r>
    </w:p>
    <w:p w14:paraId="1E801D26" w14:textId="77777777" w:rsidR="00842AF5" w:rsidRPr="00582CAA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 xml:space="preserve">Uczeń stosuje poznane słownictwo i struktury z rozdziału </w:t>
      </w:r>
      <w:proofErr w:type="spellStart"/>
      <w:r w:rsidRPr="00582CAA">
        <w:rPr>
          <w:lang w:val="pl-PL"/>
        </w:rPr>
        <w:t>Welcome</w:t>
      </w:r>
      <w:proofErr w:type="spellEnd"/>
      <w:r w:rsidRPr="00582CAA">
        <w:rPr>
          <w:lang w:val="pl-PL"/>
        </w:rPr>
        <w:t>, w tym pytania o przeliterowanie wyrazu oraz odpowiedzi na nie, popełniając nieliczne błędy.</w:t>
      </w:r>
    </w:p>
    <w:p w14:paraId="33EAEDFB" w14:textId="77777777" w:rsidR="00842AF5" w:rsidRPr="00582CAA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i struktury z rozdziału </w:t>
      </w:r>
      <w:proofErr w:type="spellStart"/>
      <w:r w:rsidRPr="00582CAA">
        <w:rPr>
          <w:lang w:val="pl-PL"/>
        </w:rPr>
        <w:t>Welcome</w:t>
      </w:r>
      <w:proofErr w:type="spellEnd"/>
      <w:r w:rsidRPr="00582CAA">
        <w:rPr>
          <w:lang w:val="pl-PL"/>
        </w:rPr>
        <w:t>, w tym pytania o przeliterowanie wyrazu oraz odpowiedzi na nie, popełniając liczne błędy.</w:t>
      </w:r>
    </w:p>
    <w:p w14:paraId="4D08C42D" w14:textId="083A8176" w:rsidR="00CA6DFD" w:rsidRPr="00464AE1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stosuje poznane słownictwo i struktury z rozdziału </w:t>
      </w:r>
      <w:proofErr w:type="spellStart"/>
      <w:r w:rsidRPr="00582CAA">
        <w:rPr>
          <w:lang w:val="pl-PL"/>
        </w:rPr>
        <w:t>Welcome</w:t>
      </w:r>
      <w:proofErr w:type="spellEnd"/>
      <w:r w:rsidRPr="00582CAA">
        <w:rPr>
          <w:lang w:val="pl-PL"/>
        </w:rPr>
        <w:t>, w tym pytania o przeliterowanie wyrazu oraz odpowiedzi na nie, popełniając bardzo liczne błędy.</w:t>
      </w:r>
    </w:p>
    <w:p w14:paraId="59F03A0D" w14:textId="50EA7148" w:rsidR="00842AF5" w:rsidRPr="008E1EDA" w:rsidRDefault="00DB1109" w:rsidP="00CA6DFD">
      <w:pPr>
        <w:jc w:val="both"/>
        <w:rPr>
          <w:lang w:val="pl-PL"/>
        </w:rPr>
      </w:pPr>
      <w:r w:rsidRPr="008E1EDA">
        <w:rPr>
          <w:b/>
          <w:lang w:val="pl-PL"/>
        </w:rPr>
        <w:t>UNIT 1</w:t>
      </w:r>
    </w:p>
    <w:p w14:paraId="6FEFF6C3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Mówienie i reagowanie</w:t>
      </w:r>
    </w:p>
    <w:p w14:paraId="63DA8236" w14:textId="77777777" w:rsidR="00842AF5" w:rsidRPr="00582CAA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zrozumiały i bardzo płynny odpowiada na pytania nauczyciela dotyczące bieżącego materiału, nazywa zabawki oraz przedmioty związane z urodzinami, a także śpiewa piosenki samodzielnie i recytuje rymowanki, zachowując prawidłową wymowę i rytm.</w:t>
      </w:r>
    </w:p>
    <w:p w14:paraId="50C236B2" w14:textId="77777777" w:rsidR="00842AF5" w:rsidRPr="00582CAA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w sposób zrozumiały odpowiada na pytania nauczyciela dotyczące bieżącego materiału, nazywa zabawki oraz przedmioty związane z urodzinami, a także </w:t>
      </w:r>
      <w:r w:rsidRPr="00582CAA">
        <w:rPr>
          <w:lang w:val="pl-PL"/>
        </w:rPr>
        <w:lastRenderedPageBreak/>
        <w:t>śpiewa piosenki samodzielnie lub z nagraniem i recytuje rymowanki, zachowując prawidłową wymowę i rytm.</w:t>
      </w:r>
    </w:p>
    <w:p w14:paraId="45B925C7" w14:textId="77777777" w:rsidR="00842AF5" w:rsidRPr="00582CAA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nazywa zabawki oraz przedmioty związane z urodzinami, a także śpiewa piosenki z nagraniem i recytuje rymowanki, zachowując w miarę prawidłową wymowę.</w:t>
      </w:r>
    </w:p>
    <w:p w14:paraId="6AEB1856" w14:textId="77777777" w:rsidR="00842AF5" w:rsidRPr="00582CAA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odpowiada na pytania nauczyciela dotyczące bieżącego materiału i nazywa zabawki oraz przedmioty związane z urodzinami, popełniając dość dużo błędów, stara się śpiewać piosenki z nagraniem i recytować rymowanki.</w:t>
      </w:r>
    </w:p>
    <w:p w14:paraId="58117B4D" w14:textId="601DAAA5" w:rsidR="00842AF5" w:rsidRPr="00582CAA" w:rsidRDefault="00DB1109" w:rsidP="00464AE1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pytania nauczyciela dotyczące bieżącego materiału oraz nazywać zabawki oraz przedmioty związane z urodzinami, próbuje śpiewać piosenki i recytować rymowanki, popełniając bardzo dużo błędów.</w:t>
      </w:r>
    </w:p>
    <w:p w14:paraId="31B40DB8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Słuchanie</w:t>
      </w:r>
    </w:p>
    <w:p w14:paraId="637F1007" w14:textId="77777777" w:rsidR="00842AF5" w:rsidRPr="00582CAA" w:rsidRDefault="00DB1109" w:rsidP="00A51ED7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rozumie proste oraz bardziej złożone polecenia nauczyciela i właściwie na nie reaguje, wskazuje właściwe elementy obrazków podczas słuchania nagrań, wykonuje odpowiednie gesty towarzyszące piosenkom z rozdziału 1, rozumie i odgrywa słuchaną historyjkę obrazkową za pomocą gestów, nie popełniając błędów.</w:t>
      </w:r>
    </w:p>
    <w:p w14:paraId="1C96C1A0" w14:textId="77777777" w:rsidR="00842AF5" w:rsidRPr="00582CAA" w:rsidRDefault="00DB1109" w:rsidP="00A51ED7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rozumie proste oraz bardziej złożone polecenia nauczyciela i właściwie na nie reaguje, wskazuje właściwe elementy obrazków podczas słuchania nagrań, wykonuje odpowiednie gesty towarzyszące piosenkom z rozdziału 1, rozumie i odgrywa słuchaną historyjkę obrazkową za pomocą gestów, nie popełniając większych błędów.</w:t>
      </w:r>
    </w:p>
    <w:p w14:paraId="5E8ECBDF" w14:textId="77777777" w:rsidR="00842AF5" w:rsidRPr="00582CAA" w:rsidRDefault="00DB1109" w:rsidP="00A51ED7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rozumie proste polecenia nauczyciela i właściwie na nie reaguje, wskazuje odpowiednie elementy obrazków podczas słuchanych nagrań, wykonuje w większości właściwe gesty towarzyszące piosenkom z rozdziału 1, w większości rozumie i odgrywa słuchaną historyjkę obrazkową za pomocą gestów, popełniając niewielkie błędy.</w:t>
      </w:r>
    </w:p>
    <w:p w14:paraId="2730256C" w14:textId="77777777" w:rsidR="00842AF5" w:rsidRPr="00582CAA" w:rsidRDefault="00DB1109" w:rsidP="0032050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rozumie proste polecenia nauczyciela i próbuje na nie reagować, wskazuje część elementów obrazków podczas słuchanych nagrań, wykonuje niektóre gesty towarzyszące piosenkom z rozdziału 1, częściowo rozumie słuchaną historyjkę obrazkową.</w:t>
      </w:r>
    </w:p>
    <w:p w14:paraId="7D1859ED" w14:textId="77777777" w:rsidR="00842AF5" w:rsidRPr="00582CAA" w:rsidRDefault="00DB1109" w:rsidP="0032050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rozumie niektóre proste polecenia nauczyciela i rzadko na nie reaguje, w większości błędnie wskazuje elementy obrazków podczas słuchanych nagrań, sporadycznie wykonuje niektóre gesty towarzyszące piosenkom z rozdziału 1, popełniając bardzo dużo błędów, nie rozumie większości nagrań i historyjki obrazkowej.</w:t>
      </w:r>
    </w:p>
    <w:p w14:paraId="2A3ED40F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Gramatyka i słownictwo</w:t>
      </w:r>
    </w:p>
    <w:p w14:paraId="4759F9C6" w14:textId="77777777" w:rsidR="00842AF5" w:rsidRPr="008E1EDA" w:rsidRDefault="00DB1109" w:rsidP="0032050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1, w tym nazwy zabawek oraz przedmiotów związanych z urodzinami, pytania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…? </w:t>
      </w:r>
      <w:proofErr w:type="spellStart"/>
      <w:r w:rsidRPr="0032050E">
        <w:rPr>
          <w:lang w:val="pl-PL"/>
        </w:rPr>
        <w:t>It’s</w:t>
      </w:r>
      <w:proofErr w:type="spellEnd"/>
      <w:r w:rsidRPr="0032050E">
        <w:rPr>
          <w:lang w:val="pl-PL"/>
        </w:rPr>
        <w:t xml:space="preserve"> a.. oraz konstrukcję </w:t>
      </w:r>
      <w:proofErr w:type="spellStart"/>
      <w:r w:rsidRPr="0032050E">
        <w:rPr>
          <w:lang w:val="pl-PL"/>
        </w:rPr>
        <w:t>There</w:t>
      </w:r>
      <w:proofErr w:type="spellEnd"/>
      <w:r w:rsidRPr="0032050E">
        <w:rPr>
          <w:lang w:val="pl-PL"/>
        </w:rPr>
        <w:t xml:space="preserve"> </w:t>
      </w:r>
      <w:proofErr w:type="spellStart"/>
      <w:r w:rsidRPr="0032050E">
        <w:rPr>
          <w:lang w:val="pl-PL"/>
        </w:rPr>
        <w:t>is</w:t>
      </w:r>
      <w:proofErr w:type="spellEnd"/>
      <w:r w:rsidRPr="0032050E">
        <w:rPr>
          <w:lang w:val="pl-PL"/>
        </w:rPr>
        <w:t xml:space="preserve"> / </w:t>
      </w:r>
      <w:proofErr w:type="spellStart"/>
      <w:r w:rsidRPr="0032050E">
        <w:rPr>
          <w:lang w:val="pl-PL"/>
        </w:rPr>
        <w:t>There</w:t>
      </w:r>
      <w:proofErr w:type="spellEnd"/>
      <w:r w:rsidRPr="0032050E">
        <w:rPr>
          <w:lang w:val="pl-PL"/>
        </w:rPr>
        <w:t xml:space="preserve"> </w:t>
      </w:r>
      <w:proofErr w:type="spellStart"/>
      <w:r w:rsidRPr="0032050E">
        <w:rPr>
          <w:lang w:val="pl-PL"/>
        </w:rPr>
        <w:t>are</w:t>
      </w:r>
      <w:proofErr w:type="spellEnd"/>
      <w:r w:rsidRPr="0032050E">
        <w:rPr>
          <w:lang w:val="pl-PL"/>
        </w:rPr>
        <w:t>..</w:t>
      </w:r>
    </w:p>
    <w:p w14:paraId="61CFEEDA" w14:textId="77777777" w:rsidR="00842AF5" w:rsidRPr="0032050E" w:rsidRDefault="00DB1109" w:rsidP="0032050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niemal poprawnie stosuje poznane słownictwo i struktury z rozdziału 1, w tym nazwy zabawek oraz przedmiotów związanych z urodzinami, pytania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…? </w:t>
      </w:r>
      <w:proofErr w:type="spellStart"/>
      <w:r w:rsidRPr="0032050E">
        <w:rPr>
          <w:lang w:val="pl-PL"/>
        </w:rPr>
        <w:t>It’s</w:t>
      </w:r>
      <w:proofErr w:type="spellEnd"/>
      <w:r w:rsidRPr="0032050E">
        <w:rPr>
          <w:lang w:val="pl-PL"/>
        </w:rPr>
        <w:t xml:space="preserve"> a.. oraz konstrukcję </w:t>
      </w:r>
      <w:proofErr w:type="spellStart"/>
      <w:r w:rsidRPr="0032050E">
        <w:rPr>
          <w:lang w:val="pl-PL"/>
        </w:rPr>
        <w:t>There</w:t>
      </w:r>
      <w:proofErr w:type="spellEnd"/>
      <w:r w:rsidRPr="0032050E">
        <w:rPr>
          <w:lang w:val="pl-PL"/>
        </w:rPr>
        <w:t xml:space="preserve"> </w:t>
      </w:r>
      <w:proofErr w:type="spellStart"/>
      <w:r w:rsidRPr="0032050E">
        <w:rPr>
          <w:lang w:val="pl-PL"/>
        </w:rPr>
        <w:t>is</w:t>
      </w:r>
      <w:proofErr w:type="spellEnd"/>
      <w:r w:rsidRPr="0032050E">
        <w:rPr>
          <w:lang w:val="pl-PL"/>
        </w:rPr>
        <w:t xml:space="preserve"> / </w:t>
      </w:r>
      <w:proofErr w:type="spellStart"/>
      <w:r w:rsidRPr="0032050E">
        <w:rPr>
          <w:lang w:val="pl-PL"/>
        </w:rPr>
        <w:t>There</w:t>
      </w:r>
      <w:proofErr w:type="spellEnd"/>
      <w:r w:rsidRPr="0032050E">
        <w:rPr>
          <w:lang w:val="pl-PL"/>
        </w:rPr>
        <w:t xml:space="preserve"> </w:t>
      </w:r>
      <w:proofErr w:type="spellStart"/>
      <w:r w:rsidRPr="0032050E">
        <w:rPr>
          <w:lang w:val="pl-PL"/>
        </w:rPr>
        <w:t>are</w:t>
      </w:r>
      <w:proofErr w:type="spellEnd"/>
      <w:r w:rsidRPr="0032050E">
        <w:rPr>
          <w:lang w:val="pl-PL"/>
        </w:rPr>
        <w:t>..</w:t>
      </w:r>
    </w:p>
    <w:p w14:paraId="010B1DCE" w14:textId="77777777" w:rsidR="00842AF5" w:rsidRPr="0032050E" w:rsidRDefault="00DB1109" w:rsidP="0032050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lastRenderedPageBreak/>
        <w:t xml:space="preserve">DOBRA: </w:t>
      </w:r>
      <w:r w:rsidRPr="00582CAA">
        <w:rPr>
          <w:lang w:val="pl-PL"/>
        </w:rPr>
        <w:t xml:space="preserve">Uczeń stosuje poznane słownictwo i struktury z rozdziału 1, w tym nazwy zabawek oraz przedmiotów związanych z urodzinami, pytania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…? </w:t>
      </w:r>
      <w:proofErr w:type="spellStart"/>
      <w:r w:rsidRPr="0032050E">
        <w:rPr>
          <w:lang w:val="pl-PL"/>
        </w:rPr>
        <w:t>It’s</w:t>
      </w:r>
      <w:proofErr w:type="spellEnd"/>
      <w:r w:rsidRPr="0032050E">
        <w:rPr>
          <w:lang w:val="pl-PL"/>
        </w:rPr>
        <w:t xml:space="preserve"> a.. oraz konstrukcję </w:t>
      </w:r>
      <w:proofErr w:type="spellStart"/>
      <w:r w:rsidRPr="0032050E">
        <w:rPr>
          <w:lang w:val="pl-PL"/>
        </w:rPr>
        <w:t>There</w:t>
      </w:r>
      <w:proofErr w:type="spellEnd"/>
      <w:r w:rsidRPr="0032050E">
        <w:rPr>
          <w:lang w:val="pl-PL"/>
        </w:rPr>
        <w:t xml:space="preserve"> </w:t>
      </w:r>
      <w:proofErr w:type="spellStart"/>
      <w:r w:rsidRPr="0032050E">
        <w:rPr>
          <w:lang w:val="pl-PL"/>
        </w:rPr>
        <w:t>is</w:t>
      </w:r>
      <w:proofErr w:type="spellEnd"/>
      <w:r w:rsidRPr="0032050E">
        <w:rPr>
          <w:lang w:val="pl-PL"/>
        </w:rPr>
        <w:t xml:space="preserve"> / </w:t>
      </w:r>
      <w:proofErr w:type="spellStart"/>
      <w:r w:rsidRPr="0032050E">
        <w:rPr>
          <w:lang w:val="pl-PL"/>
        </w:rPr>
        <w:t>There</w:t>
      </w:r>
      <w:proofErr w:type="spellEnd"/>
      <w:r w:rsidRPr="0032050E">
        <w:rPr>
          <w:lang w:val="pl-PL"/>
        </w:rPr>
        <w:t xml:space="preserve"> </w:t>
      </w:r>
      <w:proofErr w:type="spellStart"/>
      <w:r w:rsidRPr="0032050E">
        <w:rPr>
          <w:lang w:val="pl-PL"/>
        </w:rPr>
        <w:t>are</w:t>
      </w:r>
      <w:proofErr w:type="spellEnd"/>
      <w:r w:rsidRPr="0032050E">
        <w:rPr>
          <w:lang w:val="pl-PL"/>
        </w:rPr>
        <w:t>..</w:t>
      </w:r>
    </w:p>
    <w:p w14:paraId="22831DF0" w14:textId="77777777" w:rsidR="00842AF5" w:rsidRPr="00582CAA" w:rsidRDefault="00DB1109" w:rsidP="0032050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i struktury z rozdziału 1, w tym nazwy zabawek oraz przedmiotów związanych z urodzinami, pytania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…?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 a.. oraz konstrukcję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is</w:t>
      </w:r>
      <w:proofErr w:type="spellEnd"/>
      <w:r w:rsidRPr="00582CAA">
        <w:rPr>
          <w:lang w:val="pl-PL"/>
        </w:rPr>
        <w:t xml:space="preserve"> /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are</w:t>
      </w:r>
      <w:proofErr w:type="spellEnd"/>
      <w:r w:rsidRPr="00582CAA">
        <w:rPr>
          <w:lang w:val="pl-PL"/>
        </w:rPr>
        <w:t>.., popełniając liczne błędy.</w:t>
      </w:r>
    </w:p>
    <w:p w14:paraId="1B203936" w14:textId="1B89BE39" w:rsidR="00842AF5" w:rsidRPr="00582CAA" w:rsidRDefault="00DB1109" w:rsidP="0032050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stara się stosować poznane słownictwo i struktury z rozdziału 1, w tym nazwy zabawek oraz przedmiotów związanych z urodzinami, pytania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…?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 a.. oraz konstrukcję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is</w:t>
      </w:r>
      <w:proofErr w:type="spellEnd"/>
      <w:r w:rsidRPr="00582CAA">
        <w:rPr>
          <w:lang w:val="pl-PL"/>
        </w:rPr>
        <w:t xml:space="preserve"> /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are</w:t>
      </w:r>
      <w:proofErr w:type="spellEnd"/>
      <w:r w:rsidRPr="00582CAA">
        <w:rPr>
          <w:lang w:val="pl-PL"/>
        </w:rPr>
        <w:t>.., popełniając bardzo liczne błędy.</w:t>
      </w:r>
    </w:p>
    <w:p w14:paraId="3E3F945D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Uzyskiwanie informacji</w:t>
      </w:r>
    </w:p>
    <w:p w14:paraId="282B7769" w14:textId="77777777" w:rsidR="00842AF5" w:rsidRPr="00582CAA" w:rsidRDefault="00DB1109" w:rsidP="004402B0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pyta o zabawki oraz przedmioty związane z urodzinami oraz odpowiada na takie pytania.</w:t>
      </w:r>
    </w:p>
    <w:p w14:paraId="2690BB2E" w14:textId="77777777" w:rsidR="00842AF5" w:rsidRPr="00582CAA" w:rsidRDefault="00DB1109" w:rsidP="004402B0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pyta o zabawki oraz przedmioty związane z urodzinami oraz odpowiada na takie pytania.</w:t>
      </w:r>
    </w:p>
    <w:p w14:paraId="1969AADB" w14:textId="77777777" w:rsidR="00842AF5" w:rsidRPr="00582CAA" w:rsidRDefault="00DB1109" w:rsidP="004402B0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pyta o zabawki oraz przedmioty związane z urodzinami oraz odpowiada na takie pytania, popełniając drobne błędy językowe, niewpływające na zrozumienie wypowiedzi.</w:t>
      </w:r>
    </w:p>
    <w:p w14:paraId="05CC508E" w14:textId="77777777" w:rsidR="00842AF5" w:rsidRPr="00582CAA" w:rsidRDefault="00DB1109" w:rsidP="004402B0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pyta o zabawki oraz przedmioty związane z urodzinami oraz odpowiada na takie pytania, popełniając błędy językowe, które w niewielkim stopniu wpływają na właściwe zrozumienie wypowiedzi.</w:t>
      </w:r>
    </w:p>
    <w:p w14:paraId="0A3B0585" w14:textId="77777777" w:rsidR="00842AF5" w:rsidRPr="00582CAA" w:rsidRDefault="00DB1109" w:rsidP="004402B0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z trudem pyta o zabawki oraz przedmioty związane z urodzinami oraz odpowiada na takie pytania, popełniając błędy językowe, które w znacznym stopniu wpływają na właściwe zrozumienie wypowiedzi.</w:t>
      </w:r>
    </w:p>
    <w:p w14:paraId="154F800F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Czytanie i pisanie</w:t>
      </w:r>
    </w:p>
    <w:p w14:paraId="25F07087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czyta wyrazy i zdania z rozdziału 1, pisze wyrazy oraz bardzo krótkie i proste zdania związane z zabawkami oraz świętowaniem urodzin według wzoru, nie popełniając błędów, zachowując dużą staranność.</w:t>
      </w:r>
    </w:p>
    <w:p w14:paraId="1419C3E9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bez większych problemów czyta wyrazy i zdania z rozdziału 1, pisze wyrazy oraz bardzo krótkie i proste zdania związane z zabawkami oraz świętowaniem urodzin według wzoru, nie popełniając większych błędów, zachowując odpowiednią staranność.</w:t>
      </w:r>
    </w:p>
    <w:p w14:paraId="3B7D8575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czyta wyrazy z rozdziału 1 oraz pisze wyrazy i zdania oraz bardzo krótkie i proste zdania związane z zabawkami oraz świętowaniem urodzin według wzoru, popełniając drobne błędy i zachowując staranność w miarę swoich możliwości.</w:t>
      </w:r>
    </w:p>
    <w:p w14:paraId="59759BBD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czyta niektóre wyrazy z rozdziału 1 oraz stara się pisać wyrazy i zdania oraz bardzo krótkie i proste zdania związane z zabawkami oraz świętowaniem urodzin według wzoru, popełniając liczne błędy, nie zachowując właściwej staranności.</w:t>
      </w:r>
    </w:p>
    <w:p w14:paraId="0FE49162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czyta pojedyncze wyrazy i zdania z rozdziału 1 oraz nie stara się pisać wyrazów oraz bardzo krótkich i prostych zdań związanych z zabawkami oraz świętowaniem urodzin według wzoru lub robi to niechlujnie.</w:t>
      </w:r>
    </w:p>
    <w:p w14:paraId="4EAA0968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sz w:val="28"/>
          <w:lang w:val="pl-PL"/>
        </w:rPr>
        <w:lastRenderedPageBreak/>
        <w:t>UNIT 2</w:t>
      </w:r>
    </w:p>
    <w:p w14:paraId="6E668CE3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Mówienie i reagowanie</w:t>
      </w:r>
    </w:p>
    <w:p w14:paraId="6F37DCFE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zrozumiały i bardzo płynny odpowiada na pytania nauczyciela dotyczące bieżącego materiału, nazywa pogodę i pory roku, a także śpiewa piosenki samodzielnie lub z nagraniem i recytuje rymowanki, zachowując prawidłową wymowę i rytm.</w:t>
      </w:r>
    </w:p>
    <w:p w14:paraId="4D25F847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zrozumiały odpowiada na pytania nauczyciela dotyczące bieżącego materiału, nazywa pogodę i pory roku, a także śpiewa piosenki samodzielnie lub z nagraniem i recytuje rymowanki, zachowując prawidłową wymowę i rytm.</w:t>
      </w:r>
    </w:p>
    <w:p w14:paraId="44B2AD4F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nazywa pogodę i pory roku, a także śpiewa piosenki z nagraniem i recytuje rymowanki, zachowując w miarę prawidłową wymowę i rytm.</w:t>
      </w:r>
    </w:p>
    <w:p w14:paraId="15AF90A9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odpowiada na pytania nauczyciela dotyczące bieżącego materiału, nazywa pogodę i pory roku, popełniając dość dużo błędów, stara się śpiewać piosenki z nagraniem i recytować rymowanki.</w:t>
      </w:r>
    </w:p>
    <w:p w14:paraId="0B4D5886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pytania nauczyciela dotyczące bieżącego materiału i nazywać pogodę i pory roku, próbuje śpiewać piosenki i recytować rymowanki, popełniając bardzo dużo błędów.</w:t>
      </w:r>
    </w:p>
    <w:p w14:paraId="3149B7D7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Słuchanie</w:t>
      </w:r>
    </w:p>
    <w:p w14:paraId="741E7E8E" w14:textId="77777777" w:rsidR="00842AF5" w:rsidRPr="00582CAA" w:rsidRDefault="00DB1109" w:rsidP="00B20B48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rozumie proste oraz bardziej złożone polecenia nauczyciela i właściwie na nie reaguje, wskazuje właściwe elementy obrazków oraz odpowiedzi podczas słuchania nagrań, wykonuje odpowiednie gesty towarzyszące piosenkom z rozdziału 2, rozumie i odgrywa słuchaną historyjkę obrazkową za pomocą gestów, nie popełniając błędów.</w:t>
      </w:r>
    </w:p>
    <w:p w14:paraId="50EA0A6A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rozumie proste oraz bardziej złożone polecenia nauczyciela i właściwie na nie reaguje, wskazuje właściwe elementy obrazków oraz odpowiedzi podczas słuchania nagrań, wykonuje odpowiednie gesty towarzyszące piosenkom z rozdziału 2, rozumie i odgrywa słuchaną historyjkę obrazkową za pomocą gestów, nie popełniając większych błędów.</w:t>
      </w:r>
    </w:p>
    <w:p w14:paraId="3D9E7606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rozumie proste polecenia nauczyciela i właściwie na nie reaguje, wskazuje odpowiednie elementy obrazków oraz odpowiedzi podczas słuchanych nagrań, wykonuje w większości właściwe gesty towarzyszące piosenkom z rozdziału 2, w większości rozumie i odgrywa słuchaną historyjkę obrazkową za pomocą gestów, popełniając niewielkie błędy.</w:t>
      </w:r>
    </w:p>
    <w:p w14:paraId="0322A524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rozumie proste polecenia nauczyciela i próbuje na nie reagować, wskazuje część elementów obrazków oraz odpowiedzi podczas słuchanych nagrań, wykonuje niektóre gesty towarzyszące piosenkom z rozdziału 2, częściowo rozumie słuchaną historyjkę obrazkową.</w:t>
      </w:r>
    </w:p>
    <w:p w14:paraId="63260B33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rozumie niektóre proste polecenia nauczyciela i rzadko na nie reaguje, w większości błędnie wskazuje elementy obrazków oraz odpowiedzi podczas słuchanych nagrań, sporadycznie wykonuje niektóre gesty towarzyszące piosenkom z </w:t>
      </w:r>
      <w:r w:rsidRPr="00582CAA">
        <w:rPr>
          <w:lang w:val="pl-PL"/>
        </w:rPr>
        <w:lastRenderedPageBreak/>
        <w:t>rozdziału 2, popełniając bardzo dużo błędów, nie rozumie większości nagrań i historyjki obrazkowej.</w:t>
      </w:r>
    </w:p>
    <w:p w14:paraId="45889B6A" w14:textId="77777777" w:rsidR="00842AF5" w:rsidRDefault="00DB1109" w:rsidP="004C02AC">
      <w:pPr>
        <w:jc w:val="both"/>
      </w:pPr>
      <w:proofErr w:type="spellStart"/>
      <w:r>
        <w:rPr>
          <w:b/>
        </w:rPr>
        <w:t>Uzyskiwanie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informacji</w:t>
      </w:r>
      <w:proofErr w:type="spellEnd"/>
    </w:p>
    <w:p w14:paraId="24BF13F7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udziela, pyta i prosi o informacje związane z pogodą i porami roku.</w:t>
      </w:r>
    </w:p>
    <w:p w14:paraId="516DB821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udziela, pyta i prosi o informacje związane z pogodą i porami roku.</w:t>
      </w:r>
    </w:p>
    <w:p w14:paraId="793DBC2D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udziela, pyta i prosi o informacje związane z pogodą i porami roku, popełniając drobne błędy językowe, niewpływające na zrozumienie wypowiedzi.</w:t>
      </w:r>
    </w:p>
    <w:p w14:paraId="506903A8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udziela, pyta i prosi o informacje związane z pogodą i porami roku, popełniając błędy językowe, które w niewielkim stopniu wpływają na właściwe zrozumienie wypowiedzi.</w:t>
      </w:r>
    </w:p>
    <w:p w14:paraId="67BE20DE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z trudem udziela, pyta i prosi o informacje związane z pogodą i porami roku, popełniając błędy językowe, które w znacznym stopniu wpływają na właściwe zrozumienie wypowiedzi.</w:t>
      </w:r>
    </w:p>
    <w:p w14:paraId="03FFC084" w14:textId="77777777" w:rsidR="00842AF5" w:rsidRDefault="00DB1109" w:rsidP="004C02AC">
      <w:pPr>
        <w:jc w:val="both"/>
      </w:pPr>
      <w:proofErr w:type="spellStart"/>
      <w:r>
        <w:rPr>
          <w:b/>
        </w:rPr>
        <w:t>Gramatyka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słownictwo</w:t>
      </w:r>
      <w:proofErr w:type="spellEnd"/>
    </w:p>
    <w:p w14:paraId="05892F98" w14:textId="77777777" w:rsidR="00842AF5" w:rsidRDefault="00DB1109" w:rsidP="008E1EDA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2, w tym słowa określające pogodę, pory roku, a także </w:t>
      </w:r>
      <w:proofErr w:type="spellStart"/>
      <w:r w:rsidRPr="00582CAA">
        <w:rPr>
          <w:lang w:val="pl-PL"/>
        </w:rPr>
        <w:t>What’s</w:t>
      </w:r>
      <w:proofErr w:type="spellEnd"/>
      <w:r w:rsidRPr="00582CAA">
        <w:rPr>
          <w:lang w:val="pl-PL"/>
        </w:rPr>
        <w:t xml:space="preserve"> the </w:t>
      </w:r>
      <w:proofErr w:type="spellStart"/>
      <w:r w:rsidRPr="00582CAA">
        <w:rPr>
          <w:lang w:val="pl-PL"/>
        </w:rPr>
        <w:t>weather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...? </w:t>
      </w:r>
      <w:r>
        <w:t>It’s.. Is it … in the (north)?</w:t>
      </w:r>
    </w:p>
    <w:p w14:paraId="7AF39110" w14:textId="77777777" w:rsidR="00842AF5" w:rsidRDefault="00DB1109" w:rsidP="008E1EDA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niemal poprawnie stosuje poznane słownictwo i struktury z rozdziału 2, w tym słowa określające pogodę, pory roku, a także </w:t>
      </w:r>
      <w:proofErr w:type="spellStart"/>
      <w:r w:rsidRPr="00582CAA">
        <w:rPr>
          <w:lang w:val="pl-PL"/>
        </w:rPr>
        <w:t>What’s</w:t>
      </w:r>
      <w:proofErr w:type="spellEnd"/>
      <w:r w:rsidRPr="00582CAA">
        <w:rPr>
          <w:lang w:val="pl-PL"/>
        </w:rPr>
        <w:t xml:space="preserve"> the </w:t>
      </w:r>
      <w:proofErr w:type="spellStart"/>
      <w:r w:rsidRPr="00582CAA">
        <w:rPr>
          <w:lang w:val="pl-PL"/>
        </w:rPr>
        <w:t>weather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...? </w:t>
      </w:r>
      <w:r>
        <w:t>It’s.. Is it … in the (north)?</w:t>
      </w:r>
    </w:p>
    <w:p w14:paraId="6D111184" w14:textId="77777777" w:rsidR="00842AF5" w:rsidRDefault="00DB1109" w:rsidP="008E1EDA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 xml:space="preserve">Uczeń stosuje poznane słownictwo i struktury z rozdziału 2, w tym słowa określające pogodę, pory roku, a także </w:t>
      </w:r>
      <w:proofErr w:type="spellStart"/>
      <w:r w:rsidRPr="00582CAA">
        <w:rPr>
          <w:lang w:val="pl-PL"/>
        </w:rPr>
        <w:t>What’s</w:t>
      </w:r>
      <w:proofErr w:type="spellEnd"/>
      <w:r w:rsidRPr="00582CAA">
        <w:rPr>
          <w:lang w:val="pl-PL"/>
        </w:rPr>
        <w:t xml:space="preserve"> the </w:t>
      </w:r>
      <w:proofErr w:type="spellStart"/>
      <w:r w:rsidRPr="00582CAA">
        <w:rPr>
          <w:lang w:val="pl-PL"/>
        </w:rPr>
        <w:t>weather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...? </w:t>
      </w:r>
      <w:r>
        <w:t xml:space="preserve">It’s.. Is it … in the (north)?,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nieliczne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42D9D4C9" w14:textId="77777777" w:rsidR="00842AF5" w:rsidRPr="008E1ED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z rozdziału 2, w tym słowa określające pogodę, pory roku, a także </w:t>
      </w:r>
      <w:proofErr w:type="spellStart"/>
      <w:r w:rsidRPr="00582CAA">
        <w:rPr>
          <w:lang w:val="pl-PL"/>
        </w:rPr>
        <w:t>What’s</w:t>
      </w:r>
      <w:proofErr w:type="spellEnd"/>
      <w:r w:rsidRPr="00582CAA">
        <w:rPr>
          <w:lang w:val="pl-PL"/>
        </w:rPr>
        <w:t xml:space="preserve"> the </w:t>
      </w:r>
      <w:proofErr w:type="spellStart"/>
      <w:r w:rsidRPr="00582CAA">
        <w:rPr>
          <w:lang w:val="pl-PL"/>
        </w:rPr>
        <w:t>weather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...? </w:t>
      </w:r>
      <w:proofErr w:type="spellStart"/>
      <w:r w:rsidRPr="008E1EDA">
        <w:rPr>
          <w:lang w:val="pl-PL"/>
        </w:rPr>
        <w:t>It’s</w:t>
      </w:r>
      <w:proofErr w:type="spellEnd"/>
      <w:r w:rsidRPr="008E1EDA">
        <w:rPr>
          <w:lang w:val="pl-PL"/>
        </w:rPr>
        <w:t xml:space="preserve">.. </w:t>
      </w:r>
      <w:proofErr w:type="spellStart"/>
      <w:r w:rsidRPr="008E1EDA">
        <w:rPr>
          <w:lang w:val="pl-PL"/>
        </w:rPr>
        <w:t>Is</w:t>
      </w:r>
      <w:proofErr w:type="spellEnd"/>
      <w:r w:rsidRPr="008E1EDA">
        <w:rPr>
          <w:lang w:val="pl-PL"/>
        </w:rPr>
        <w:t xml:space="preserve"> </w:t>
      </w:r>
      <w:proofErr w:type="spellStart"/>
      <w:r w:rsidRPr="008E1EDA">
        <w:rPr>
          <w:lang w:val="pl-PL"/>
        </w:rPr>
        <w:t>it</w:t>
      </w:r>
      <w:proofErr w:type="spellEnd"/>
      <w:r w:rsidRPr="008E1EDA">
        <w:rPr>
          <w:lang w:val="pl-PL"/>
        </w:rPr>
        <w:t xml:space="preserve"> … in the (</w:t>
      </w:r>
      <w:proofErr w:type="spellStart"/>
      <w:r w:rsidRPr="008E1EDA">
        <w:rPr>
          <w:lang w:val="pl-PL"/>
        </w:rPr>
        <w:t>north</w:t>
      </w:r>
      <w:proofErr w:type="spellEnd"/>
      <w:r w:rsidRPr="008E1EDA">
        <w:rPr>
          <w:lang w:val="pl-PL"/>
        </w:rPr>
        <w:t>)?, popełniając liczne błędy.</w:t>
      </w:r>
    </w:p>
    <w:p w14:paraId="39C50926" w14:textId="77777777" w:rsidR="00842AF5" w:rsidRDefault="00DB1109" w:rsidP="008E1EDA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stosuje poznane słownictwo z rozdziału 2, w tym słowa określające pogodę, pory roku, a także </w:t>
      </w:r>
      <w:proofErr w:type="spellStart"/>
      <w:r w:rsidRPr="00582CAA">
        <w:rPr>
          <w:lang w:val="pl-PL"/>
        </w:rPr>
        <w:t>What’s</w:t>
      </w:r>
      <w:proofErr w:type="spellEnd"/>
      <w:r w:rsidRPr="00582CAA">
        <w:rPr>
          <w:lang w:val="pl-PL"/>
        </w:rPr>
        <w:t xml:space="preserve"> the </w:t>
      </w:r>
      <w:proofErr w:type="spellStart"/>
      <w:r w:rsidRPr="00582CAA">
        <w:rPr>
          <w:lang w:val="pl-PL"/>
        </w:rPr>
        <w:t>weather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...? </w:t>
      </w:r>
      <w:r>
        <w:t xml:space="preserve">It’s.. Is it … in the (north)?,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bardzo</w:t>
      </w:r>
      <w:proofErr w:type="spellEnd"/>
      <w:r>
        <w:t xml:space="preserve"> </w:t>
      </w:r>
      <w:proofErr w:type="spellStart"/>
      <w:r>
        <w:t>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56FCC062" w14:textId="77777777" w:rsidR="00842AF5" w:rsidRDefault="00DB1109" w:rsidP="004C02AC">
      <w:pPr>
        <w:jc w:val="both"/>
      </w:pPr>
      <w:proofErr w:type="spellStart"/>
      <w:r>
        <w:rPr>
          <w:b/>
        </w:rPr>
        <w:t>Czytanie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pisanie</w:t>
      </w:r>
      <w:proofErr w:type="spellEnd"/>
    </w:p>
    <w:p w14:paraId="396D57AD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czyta wyrazy i zdania z rozdziału 2 oraz pisze wyrazy oraz bardzo krótkie i proste zdania związane z pogodą i porami roku według wzoru, nie popełniając błędów, zachowując dużą staranność.</w:t>
      </w:r>
    </w:p>
    <w:p w14:paraId="32C96D27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bez większych problemów czyta wyrazy i zdania z rozdziału 2 oraz pisze wyrazy oraz bardzo krótkie i proste zdania związane z pogodą i porami roku według wzoru, nie popełniając większych błędów, zachowując odpowiednią staranność.</w:t>
      </w:r>
    </w:p>
    <w:p w14:paraId="746D3AD2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lastRenderedPageBreak/>
        <w:t xml:space="preserve">DOBRA: </w:t>
      </w:r>
      <w:r w:rsidRPr="00582CAA">
        <w:rPr>
          <w:lang w:val="pl-PL"/>
        </w:rPr>
        <w:t>Uczeń czyta wyrazy i zdania z rozdziału 2 oraz pisze wyrazy oraz bardzo krótkie i proste zdania związane z pogodą i porami roku według wzoru, popełniając drobne błędy i zachowując staranność w miarę swoich możliwości.</w:t>
      </w:r>
    </w:p>
    <w:p w14:paraId="1D767956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czyta niektóre wyrazy i zdania z rozdziału 2 oraz pisze wyrazy oraz bardzo krótkie i proste zdania związane z pogodą i porami roku według wzoru, popełniając liczne błędy, nie zachowując właściwej staranności.</w:t>
      </w:r>
    </w:p>
    <w:p w14:paraId="111385EF" w14:textId="738F731C" w:rsidR="001A7A2B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czyta pojedyncze wyrazy i zdania z rozdziału 2 oraz nie stara się pisać wyrazów oraz bardzo krótkich i prostych zdań związanych z pogodą i porami roku według wzoru lub robi to niechlujnie.</w:t>
      </w:r>
    </w:p>
    <w:p w14:paraId="69E4FC85" w14:textId="77777777" w:rsidR="00CA6DFD" w:rsidRPr="00CA6DFD" w:rsidRDefault="00CA6DFD" w:rsidP="00CA6DFD">
      <w:pPr>
        <w:pStyle w:val="Listapunktowana"/>
        <w:numPr>
          <w:ilvl w:val="0"/>
          <w:numId w:val="0"/>
        </w:numPr>
        <w:ind w:left="360"/>
        <w:jc w:val="both"/>
        <w:rPr>
          <w:lang w:val="pl-PL"/>
        </w:rPr>
      </w:pPr>
    </w:p>
    <w:p w14:paraId="2D45F7D0" w14:textId="1BE3E6A2" w:rsidR="00842AF5" w:rsidRDefault="00DB1109" w:rsidP="001A7A2B">
      <w:pPr>
        <w:jc w:val="both"/>
      </w:pPr>
      <w:r>
        <w:rPr>
          <w:b/>
          <w:sz w:val="28"/>
        </w:rPr>
        <w:t>UNIT 3</w:t>
      </w:r>
    </w:p>
    <w:p w14:paraId="7040A6EC" w14:textId="77777777" w:rsidR="00842AF5" w:rsidRDefault="00DB1109" w:rsidP="004C02AC">
      <w:pPr>
        <w:jc w:val="both"/>
      </w:pPr>
      <w:proofErr w:type="spellStart"/>
      <w:r>
        <w:rPr>
          <w:b/>
        </w:rPr>
        <w:t>Mówienie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reagowanie</w:t>
      </w:r>
      <w:proofErr w:type="spellEnd"/>
    </w:p>
    <w:p w14:paraId="7B50AD0F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zrozumiały i bardzo płynny odpowiada na pytania nauczyciela dotyczące bieżącego materiału, podaje nazwy różnych ubrań, kolorów oraz materiałów, śpiewa piosenki samodzielnie i recytuje rymowanki, nie popełniając błędów.</w:t>
      </w:r>
    </w:p>
    <w:p w14:paraId="610C0611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zrozumiały odpowiada na pytania nauczyciela dotyczące bieżącego materiału, podaje nazwy różnych ubrań, kolorów oraz materiałów, śpiewa piosenki samodzielnie lub z nagraniem i recytuje rymowanki, nie popełniając większych błędów</w:t>
      </w:r>
    </w:p>
    <w:p w14:paraId="2551B07D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podaje nazwy różnych ubrań, kolorów oraz materiałów, śpiewa piosenki z nagraniem i recytuje rymowanki, popełniając niewielkie błędy językowe, niewpływające na zrozumienie wypowiedzi.</w:t>
      </w:r>
    </w:p>
    <w:p w14:paraId="49EC7DFB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odpowiada na pytania nauczyciela dotyczące bieżącego materiału, podaje nazwy różnych ubrań, kolorów oraz materiałów, stara się śpiewać piosenki z nagraniem i recytować rymowanki, popełniając błędy językowe, które wpływają na właściwe zrozumienie wypowiedzi.</w:t>
      </w:r>
    </w:p>
    <w:p w14:paraId="10A9E678" w14:textId="77777777" w:rsidR="00842AF5" w:rsidRPr="00582CAA" w:rsidRDefault="00DB1109" w:rsidP="00CA6DFD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pytania nauczyciela dotyczące bieżącego materiału, podaje nazwy różnych ubrań, kolorów oraz materiałów, próbuje śpiewać piosenki i recytować rymowanki, popełniając bardzo dużo błędów.</w:t>
      </w:r>
    </w:p>
    <w:p w14:paraId="60FB4CBA" w14:textId="77777777" w:rsidR="00842AF5" w:rsidRDefault="00DB1109" w:rsidP="004C02AC">
      <w:pPr>
        <w:jc w:val="both"/>
      </w:pPr>
      <w:proofErr w:type="spellStart"/>
      <w:r>
        <w:rPr>
          <w:b/>
        </w:rPr>
        <w:t>Słuchanie</w:t>
      </w:r>
      <w:proofErr w:type="spellEnd"/>
    </w:p>
    <w:p w14:paraId="23BB722F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rozumie proste oraz bardziej złożone polecenia nauczyciela i właściwie na nie reaguje, wskazuje właściwe elementy obrazków i odpowiedzi podczas słuchania nagrań, rozumie i odgrywa słuchaną historyjkę obrazkową oraz wykonuje zadania sprawdzające rozumienie słuchanych tekstów, nie popełniając błędów.</w:t>
      </w:r>
    </w:p>
    <w:p w14:paraId="69183D27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rozumie proste oraz bardziej złożone polecenia nauczyciela i właściwie na nie reaguje, wskazuje właściwe elementy obrazków i odpowiedzi podczas słuchania nagrań, rozumie i odgrywa słuchaną historyjkę obrazkową oraz wykonuje zadania sprawdzające rozumienie słuchanych tekstów, nie popełniając większych błędów.</w:t>
      </w:r>
    </w:p>
    <w:p w14:paraId="61EEF754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lastRenderedPageBreak/>
        <w:t xml:space="preserve">DOBRA: </w:t>
      </w:r>
      <w:r w:rsidRPr="00582CAA">
        <w:rPr>
          <w:lang w:val="pl-PL"/>
        </w:rPr>
        <w:t>Uczeń rozumie proste polecenia nauczyciela i właściwie na nie reaguje, wskazuje odpowiednie elementy obrazków i odpowiedzi podczas słuchanych nagrań, w większości rozumie i odgrywa słuchaną historyjkę obrazkową oraz wykonuje zadania sprawdzające rozumienie słuchanych tekstów, popełniając niewielkie błędy.</w:t>
      </w:r>
    </w:p>
    <w:p w14:paraId="27933C84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rozumie proste polecenia nauczyciela i próbuje na nie reagować, wskazuje część elementów obrazków i odpowiedzi podczas słuchanych nagrań, częściowo rozumie słuchaną historyjkę obrazkową oraz wykonuje niektóre zadania sprawdzające rozumienie słuchanych tekstów.</w:t>
      </w:r>
    </w:p>
    <w:p w14:paraId="5685561D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rozumie niektóre proste polecenia nauczyciela i rzadko na nie reaguje, w większości błędnie wskazuje elementy obrazków i odpowiedzi podczas słuchanych nagrań, nie rozumie większości nagrań i historyjki obrazkowej oraz próbuje wykonywać część zadań sprawdzających rozumienie słuchanych tekstów.</w:t>
      </w:r>
    </w:p>
    <w:p w14:paraId="54457F49" w14:textId="77777777" w:rsidR="00842AF5" w:rsidRDefault="00DB1109" w:rsidP="004C02AC">
      <w:pPr>
        <w:jc w:val="both"/>
      </w:pPr>
      <w:proofErr w:type="spellStart"/>
      <w:r>
        <w:rPr>
          <w:b/>
        </w:rPr>
        <w:t>Uzyskiwanie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informacji</w:t>
      </w:r>
      <w:proofErr w:type="spellEnd"/>
    </w:p>
    <w:p w14:paraId="0930EAD1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udziela, pyta i prosi o informacje związane z ubraniami, ich kolorami oraz materiałami.</w:t>
      </w:r>
    </w:p>
    <w:p w14:paraId="34ACF87E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udziela, pyta i prosi o informacje związane z ubraniami, ich kolorami oraz materiałami.</w:t>
      </w:r>
    </w:p>
    <w:p w14:paraId="6AC5C5D3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udziela, pyta i prosi o informacje związane z ubraniami, ich kolorami oraz materiałami, popełniając drobne błędy językowe, niewpływające na zrozumienie wypowiedzi.</w:t>
      </w:r>
    </w:p>
    <w:p w14:paraId="40431781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udziela, pyta i prosi o informacje związane z ubraniami, ich kolorami oraz materiałami, popełniając błędy językowe, które w niewielkim stopniu wpływają na właściwe zrozumienie wypowiedzi.</w:t>
      </w:r>
    </w:p>
    <w:p w14:paraId="68E98069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z </w:t>
      </w:r>
      <w:proofErr w:type="spellStart"/>
      <w:r w:rsidRPr="00582CAA">
        <w:rPr>
          <w:lang w:val="pl-PL"/>
        </w:rPr>
        <w:t>tudem</w:t>
      </w:r>
      <w:proofErr w:type="spellEnd"/>
      <w:r w:rsidRPr="00582CAA">
        <w:rPr>
          <w:lang w:val="pl-PL"/>
        </w:rPr>
        <w:t xml:space="preserve"> udziela, pyta i prosi o informacje związane z ubraniami, ich kolorami oraz materiałami, popełniając błędy językowe, które w znacznym stopniu wpływają na właściwe zrozumienie wypowiedzi.</w:t>
      </w:r>
    </w:p>
    <w:p w14:paraId="60F02019" w14:textId="77777777" w:rsidR="00842AF5" w:rsidRDefault="00DB1109" w:rsidP="004C02AC">
      <w:pPr>
        <w:jc w:val="both"/>
      </w:pPr>
      <w:proofErr w:type="spellStart"/>
      <w:r>
        <w:rPr>
          <w:b/>
        </w:rPr>
        <w:t>Gramatyka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słownictwo</w:t>
      </w:r>
      <w:proofErr w:type="spellEnd"/>
    </w:p>
    <w:p w14:paraId="770C44C2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3, w tym nazwy ubrań, kolorów i materiałów oraz </w:t>
      </w:r>
      <w:proofErr w:type="spellStart"/>
      <w:r w:rsidRPr="00582CAA">
        <w:rPr>
          <w:lang w:val="pl-PL"/>
        </w:rPr>
        <w:t>I’ve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got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wearing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Put</w:t>
      </w:r>
      <w:proofErr w:type="spellEnd"/>
      <w:r w:rsidRPr="00582CAA">
        <w:rPr>
          <w:lang w:val="pl-PL"/>
        </w:rPr>
        <w:t xml:space="preserve"> on..,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made</w:t>
      </w:r>
      <w:proofErr w:type="spellEnd"/>
      <w:r w:rsidRPr="00582CAA">
        <w:rPr>
          <w:lang w:val="pl-PL"/>
        </w:rPr>
        <w:t xml:space="preserve"> of..</w:t>
      </w:r>
    </w:p>
    <w:p w14:paraId="2CB6B2F9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niemal poprawnie stosuje poznane słownictwo i struktury z rozdziału 3, w tym nazwy ubrań, kolorów i materiałów oraz </w:t>
      </w:r>
      <w:proofErr w:type="spellStart"/>
      <w:r w:rsidRPr="00582CAA">
        <w:rPr>
          <w:lang w:val="pl-PL"/>
        </w:rPr>
        <w:t>I’ve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got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wearing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Put</w:t>
      </w:r>
      <w:proofErr w:type="spellEnd"/>
      <w:r w:rsidRPr="00582CAA">
        <w:rPr>
          <w:lang w:val="pl-PL"/>
        </w:rPr>
        <w:t xml:space="preserve"> on..,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made</w:t>
      </w:r>
      <w:proofErr w:type="spellEnd"/>
      <w:r w:rsidRPr="00582CAA">
        <w:rPr>
          <w:lang w:val="pl-PL"/>
        </w:rPr>
        <w:t xml:space="preserve"> of..</w:t>
      </w:r>
    </w:p>
    <w:p w14:paraId="77FCD4E4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 xml:space="preserve">Uczeń stosuje poznane słownictwo i struktury z rozdziału 3, w tym nazwy </w:t>
      </w:r>
      <w:proofErr w:type="spellStart"/>
      <w:r w:rsidRPr="00582CAA">
        <w:rPr>
          <w:lang w:val="pl-PL"/>
        </w:rPr>
        <w:t>nazwy</w:t>
      </w:r>
      <w:proofErr w:type="spellEnd"/>
      <w:r w:rsidRPr="00582CAA">
        <w:rPr>
          <w:lang w:val="pl-PL"/>
        </w:rPr>
        <w:t xml:space="preserve"> ubrań, kolorów i materiałów oraz </w:t>
      </w:r>
      <w:proofErr w:type="spellStart"/>
      <w:r w:rsidRPr="00582CAA">
        <w:rPr>
          <w:lang w:val="pl-PL"/>
        </w:rPr>
        <w:t>I’ve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got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wearing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Put</w:t>
      </w:r>
      <w:proofErr w:type="spellEnd"/>
      <w:r w:rsidRPr="00582CAA">
        <w:rPr>
          <w:lang w:val="pl-PL"/>
        </w:rPr>
        <w:t xml:space="preserve"> on..,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made</w:t>
      </w:r>
      <w:proofErr w:type="spellEnd"/>
      <w:r w:rsidRPr="00582CAA">
        <w:rPr>
          <w:lang w:val="pl-PL"/>
        </w:rPr>
        <w:t xml:space="preserve"> of.., popełniając nieliczne błędy.</w:t>
      </w:r>
    </w:p>
    <w:p w14:paraId="3980383F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z rozdziału 3, w tym nazwy </w:t>
      </w:r>
      <w:proofErr w:type="spellStart"/>
      <w:r w:rsidRPr="00582CAA">
        <w:rPr>
          <w:lang w:val="pl-PL"/>
        </w:rPr>
        <w:t>nazwy</w:t>
      </w:r>
      <w:proofErr w:type="spellEnd"/>
      <w:r w:rsidRPr="00582CAA">
        <w:rPr>
          <w:lang w:val="pl-PL"/>
        </w:rPr>
        <w:t xml:space="preserve"> ubrań, kolorów i materiałów oraz </w:t>
      </w:r>
      <w:proofErr w:type="spellStart"/>
      <w:r w:rsidRPr="00582CAA">
        <w:rPr>
          <w:lang w:val="pl-PL"/>
        </w:rPr>
        <w:t>I’ve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got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wearing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Put</w:t>
      </w:r>
      <w:proofErr w:type="spellEnd"/>
      <w:r w:rsidRPr="00582CAA">
        <w:rPr>
          <w:lang w:val="pl-PL"/>
        </w:rPr>
        <w:t xml:space="preserve"> on..,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made</w:t>
      </w:r>
      <w:proofErr w:type="spellEnd"/>
      <w:r w:rsidRPr="00582CAA">
        <w:rPr>
          <w:lang w:val="pl-PL"/>
        </w:rPr>
        <w:t xml:space="preserve"> of.., popełniając liczne błędy.</w:t>
      </w:r>
    </w:p>
    <w:p w14:paraId="06FAA7D3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stosuje poznane słownictwo z rozdziału 3, w tym nazwy </w:t>
      </w:r>
      <w:proofErr w:type="spellStart"/>
      <w:r w:rsidRPr="00582CAA">
        <w:rPr>
          <w:lang w:val="pl-PL"/>
        </w:rPr>
        <w:t>nazwy</w:t>
      </w:r>
      <w:proofErr w:type="spellEnd"/>
      <w:r w:rsidRPr="00582CAA">
        <w:rPr>
          <w:lang w:val="pl-PL"/>
        </w:rPr>
        <w:t xml:space="preserve"> ubrań, kolorów i materiałów oraz </w:t>
      </w:r>
      <w:proofErr w:type="spellStart"/>
      <w:r w:rsidRPr="00582CAA">
        <w:rPr>
          <w:lang w:val="pl-PL"/>
        </w:rPr>
        <w:t>I’ve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got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wearing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Put</w:t>
      </w:r>
      <w:proofErr w:type="spellEnd"/>
      <w:r w:rsidRPr="00582CAA">
        <w:rPr>
          <w:lang w:val="pl-PL"/>
        </w:rPr>
        <w:t xml:space="preserve"> on.., </w:t>
      </w:r>
      <w:proofErr w:type="spellStart"/>
      <w:r w:rsidRPr="00582CAA">
        <w:rPr>
          <w:lang w:val="pl-PL"/>
        </w:rPr>
        <w:t>It’s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made</w:t>
      </w:r>
      <w:proofErr w:type="spellEnd"/>
      <w:r w:rsidRPr="00582CAA">
        <w:rPr>
          <w:lang w:val="pl-PL"/>
        </w:rPr>
        <w:t xml:space="preserve"> of.., popełniając bardzo liczne błędy.</w:t>
      </w:r>
    </w:p>
    <w:p w14:paraId="59050272" w14:textId="77777777" w:rsidR="00842AF5" w:rsidRDefault="00DB1109" w:rsidP="004C02AC">
      <w:pPr>
        <w:jc w:val="both"/>
      </w:pPr>
      <w:proofErr w:type="spellStart"/>
      <w:r>
        <w:rPr>
          <w:b/>
        </w:rPr>
        <w:lastRenderedPageBreak/>
        <w:t>Czytanie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pisanie</w:t>
      </w:r>
      <w:proofErr w:type="spellEnd"/>
    </w:p>
    <w:p w14:paraId="303BC37B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czyta wyrazy i zdania z rozdziału 3 oraz pisze wyrazy oraz bardzo krótkie i proste zdania związane z ubraniami według wzoru, nie popełniając błędów, zachowując dużą staranność.</w:t>
      </w:r>
    </w:p>
    <w:p w14:paraId="7FC70704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bez większych problemów czyta wyrazy i zdania z rozdziału 3 oraz pisze wyrazy oraz bardzo krótkie i proste zdania związane z ubraniami według wzoru, nie popełniając większych błędów, zachowując odpowiednią staranność.</w:t>
      </w:r>
    </w:p>
    <w:p w14:paraId="116533A5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czyta wyrazy i zdania z rozdziału 3 oraz pisze wyrazy oraz bardzo krótkie i proste zdania związane z ubraniami według wzoru, popełniając drobne błędy i zachowując staranność w miarę swoich możliwości.</w:t>
      </w:r>
    </w:p>
    <w:p w14:paraId="727AF8E9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czyta niektóre wyrazy i zdania z rozdziału 3 oraz pisze wyrazy oraz bardzo krótkie i proste zdania związane z ubraniami według wzoru, popełniając liczne błędy, nie zachowując właściwej staranności.</w:t>
      </w:r>
    </w:p>
    <w:p w14:paraId="72ABF6C8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czyta pojedyncze wyrazy i zdania z rozdziału 3 oraz pisze wyrazy oraz bardzo krótkie i proste zdania związane z ubraniami według wzoru lub robi to niechlujnie.</w:t>
      </w:r>
    </w:p>
    <w:p w14:paraId="4A27457A" w14:textId="77777777" w:rsidR="00842AF5" w:rsidRDefault="00DB1109" w:rsidP="004C02AC">
      <w:pPr>
        <w:jc w:val="both"/>
      </w:pPr>
      <w:r>
        <w:rPr>
          <w:b/>
          <w:sz w:val="28"/>
        </w:rPr>
        <w:t>UNIT 4</w:t>
      </w:r>
    </w:p>
    <w:p w14:paraId="31D83B73" w14:textId="77777777" w:rsidR="00842AF5" w:rsidRDefault="00DB1109" w:rsidP="004C02AC">
      <w:pPr>
        <w:jc w:val="both"/>
      </w:pPr>
      <w:proofErr w:type="spellStart"/>
      <w:r>
        <w:rPr>
          <w:b/>
        </w:rPr>
        <w:t>Mówienie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reagowanie</w:t>
      </w:r>
      <w:proofErr w:type="spellEnd"/>
    </w:p>
    <w:p w14:paraId="4F6D709C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w sposób zrozumiały i bardzo płynny odpowiada na pytania nauczyciela dotyczące bieżącego materiału, podaje i pyta o nazwy mebli oraz części domu, śpiewa piosenki samodzielnie i recytuje rymowanki, nie popełniając </w:t>
      </w:r>
      <w:proofErr w:type="spellStart"/>
      <w:r w:rsidRPr="00582CAA">
        <w:rPr>
          <w:lang w:val="pl-PL"/>
        </w:rPr>
        <w:t>ch</w:t>
      </w:r>
      <w:proofErr w:type="spellEnd"/>
      <w:r w:rsidRPr="00582CAA">
        <w:rPr>
          <w:lang w:val="pl-PL"/>
        </w:rPr>
        <w:t xml:space="preserve"> błędów.</w:t>
      </w:r>
    </w:p>
    <w:p w14:paraId="3485F59A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zrozumiały odpowiada na pytania nauczyciela dotyczące bieżącego materiału, podaje i pyta o nazwy mebli oraz części domu, śpiewa piosenki samodzielnie lub z nagraniem i recytuje rymowanki, nie popełniając większych błędów.</w:t>
      </w:r>
    </w:p>
    <w:p w14:paraId="122BE220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podaje i pyta o nazwy mebli oraz części domu, śpiewa piosenki z nagraniem i recytuje rymowanki, popełniając niewielkie błędy językowe, niewpływające na zrozumienie wypowiedzi.</w:t>
      </w:r>
    </w:p>
    <w:p w14:paraId="388E9C8C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odpowiada na pytania nauczyciela dotyczące bieżącego materiału, podaje i pyta o nazwy mebli oraz części domu, stara się śpiewać piosenki z nagraniem i recytować rymowanki, popełniając błędy językowe, które wpływają na właściwe zrozumienie wypowiedzi.</w:t>
      </w:r>
    </w:p>
    <w:p w14:paraId="5218862B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pytania nauczyciela dotyczące bieżącego materiału, podaje i pyta o nazwy mebli oraz części domu, próbuje śpiewać piosenki i recytować rymowanki, popełniając bardzo dużo błędów.</w:t>
      </w:r>
    </w:p>
    <w:p w14:paraId="11DFFB43" w14:textId="77777777" w:rsidR="00842AF5" w:rsidRDefault="00DB1109" w:rsidP="004C02AC">
      <w:pPr>
        <w:jc w:val="both"/>
      </w:pPr>
      <w:proofErr w:type="spellStart"/>
      <w:r>
        <w:rPr>
          <w:b/>
        </w:rPr>
        <w:t>Słuchanie</w:t>
      </w:r>
      <w:proofErr w:type="spellEnd"/>
    </w:p>
    <w:p w14:paraId="58B6F26F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z łatwością rozumie proste oraz bardziej złożone polecenia nauczyciela i właściwie na nie reaguje, wskazuje właściwe elementy obrazków i odpowiedzi podczas słuchania nagrań, wykonuje odpowiednie gesty towarzyszące piosenkom z rozdziału 4, </w:t>
      </w:r>
      <w:r w:rsidRPr="00582CAA">
        <w:rPr>
          <w:lang w:val="pl-PL"/>
        </w:rPr>
        <w:lastRenderedPageBreak/>
        <w:t>rozumie i odgrywa słuchaną historyjkę obrazkową za pomocą gestów, nie popełniając błędów.</w:t>
      </w:r>
    </w:p>
    <w:p w14:paraId="7D7F75E5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4, rozumie i odgrywa słuchaną historyjkę obrazkową za pomocą gestów, nie popełniając większych błędów.</w:t>
      </w:r>
    </w:p>
    <w:p w14:paraId="1DDACFC6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4, w większości rozumie i odgrywa słuchaną historyjkę obrazkową za pomocą gestów, popełniając niewielkie błędy.</w:t>
      </w:r>
    </w:p>
    <w:p w14:paraId="6E61A2E3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4, częściowo rozumie słuchaną historyjkę obrazkową.</w:t>
      </w:r>
    </w:p>
    <w:p w14:paraId="32B2D501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4, popełniając bardzo dużo błędów, nie rozumie większości nagrań i historyjki obrazkowej.</w:t>
      </w:r>
    </w:p>
    <w:p w14:paraId="11A248A1" w14:textId="77777777" w:rsidR="00842AF5" w:rsidRPr="008E1EDA" w:rsidRDefault="00DB1109" w:rsidP="004C02AC">
      <w:pPr>
        <w:jc w:val="both"/>
        <w:rPr>
          <w:lang w:val="pl-PL"/>
        </w:rPr>
      </w:pPr>
      <w:r w:rsidRPr="008E1EDA">
        <w:rPr>
          <w:b/>
          <w:lang w:val="pl-PL"/>
        </w:rPr>
        <w:t>Uzyskiwanie informacji</w:t>
      </w:r>
    </w:p>
    <w:p w14:paraId="19C903FC" w14:textId="77777777" w:rsidR="00842AF5" w:rsidRPr="00582CAA" w:rsidRDefault="00DB1109" w:rsidP="008E1EDA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udziela, pyta i prosi o informacje związane z meblami oraz częściami domu.</w:t>
      </w:r>
    </w:p>
    <w:p w14:paraId="4FAA9690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udziela, pyta i prosi o informacje związane z meblami oraz częściami domu.</w:t>
      </w:r>
    </w:p>
    <w:p w14:paraId="5E5EFF1B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udziela, pyta i prosi o informacje związane z meblami oraz częściami domu, popełniając drobne błędy językowe, niewpływające na zrozumienie wypowiedzi.</w:t>
      </w:r>
    </w:p>
    <w:p w14:paraId="7D6DA51E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udziela, pyta i prosi o informacje związane z meblami oraz częściami domu, popełniając błędy językowe, które w niewielkim stopniu wpływają na właściwe zrozumienie wypowiedzi.</w:t>
      </w:r>
    </w:p>
    <w:p w14:paraId="726468D4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z trudem udziela, pyta i prosi o informacje związane z meblami oraz częściami domu, popełniając błędy językowe, które w znacznym stopniu wpływają na właściwe zrozumienie wypowiedzi.</w:t>
      </w:r>
    </w:p>
    <w:p w14:paraId="111693D1" w14:textId="77777777" w:rsidR="00842AF5" w:rsidRDefault="00DB1109" w:rsidP="004C02AC">
      <w:pPr>
        <w:jc w:val="both"/>
      </w:pPr>
      <w:proofErr w:type="spellStart"/>
      <w:r>
        <w:rPr>
          <w:b/>
        </w:rPr>
        <w:t>Gramatyka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słownictwo</w:t>
      </w:r>
      <w:proofErr w:type="spellEnd"/>
    </w:p>
    <w:p w14:paraId="2A3163B6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4, w tym nazwy mebli oraz części domu, liczby 1-20 oraz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is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Where’s</w:t>
      </w:r>
      <w:proofErr w:type="spellEnd"/>
      <w:r w:rsidRPr="00582CAA">
        <w:rPr>
          <w:lang w:val="pl-PL"/>
        </w:rPr>
        <w:t xml:space="preserve"> ..? </w:t>
      </w:r>
      <w:r>
        <w:t>(He)’s in the.. , I’m in the....</w:t>
      </w:r>
    </w:p>
    <w:p w14:paraId="43CB0C17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niemal poprawnie stosuje poznane słownictwo i struktury z rozdziału 4, w tym nazwy mebli oraz części domu, liczby 1-20 oraz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is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Where’s</w:t>
      </w:r>
      <w:proofErr w:type="spellEnd"/>
      <w:r w:rsidRPr="00582CAA">
        <w:rPr>
          <w:lang w:val="pl-PL"/>
        </w:rPr>
        <w:t xml:space="preserve"> ..? </w:t>
      </w:r>
      <w:r>
        <w:t>(He)’s in the.. , I’m in the...</w:t>
      </w:r>
    </w:p>
    <w:p w14:paraId="5F9BB96D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lastRenderedPageBreak/>
        <w:t xml:space="preserve">DOBRA: </w:t>
      </w:r>
      <w:r w:rsidRPr="00582CAA">
        <w:rPr>
          <w:lang w:val="pl-PL"/>
        </w:rPr>
        <w:t xml:space="preserve">Uczeń stosuje poznane słownictwo i struktury z rozdziału 4, w tym nazwy mebli oraz części domu, liczby 1-20 oraz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is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Where’s</w:t>
      </w:r>
      <w:proofErr w:type="spellEnd"/>
      <w:r w:rsidRPr="00582CAA">
        <w:rPr>
          <w:lang w:val="pl-PL"/>
        </w:rPr>
        <w:t xml:space="preserve"> ..? </w:t>
      </w:r>
      <w:r>
        <w:t xml:space="preserve">(He)’s in the.. , I’m in the...,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nieliczne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74257A17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z rozdziału 4, w tym nazwy mebli oraz części domu, liczby 1-20 oraz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is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Where’s</w:t>
      </w:r>
      <w:proofErr w:type="spellEnd"/>
      <w:r w:rsidRPr="00582CAA">
        <w:rPr>
          <w:lang w:val="pl-PL"/>
        </w:rPr>
        <w:t xml:space="preserve"> ..? </w:t>
      </w:r>
      <w:r>
        <w:t xml:space="preserve">(He)’s in the.. , I’m in the...,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5CC9A8FC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stosuje poznane słownictwo z rozdziału 4, w tym nazwy mebli oraz części domu, liczby 1-20 oraz </w:t>
      </w:r>
      <w:proofErr w:type="spellStart"/>
      <w:r w:rsidRPr="00582CAA">
        <w:rPr>
          <w:lang w:val="pl-PL"/>
        </w:rPr>
        <w:t>There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is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Where’s</w:t>
      </w:r>
      <w:proofErr w:type="spellEnd"/>
      <w:r w:rsidRPr="00582CAA">
        <w:rPr>
          <w:lang w:val="pl-PL"/>
        </w:rPr>
        <w:t xml:space="preserve"> ..? </w:t>
      </w:r>
      <w:r>
        <w:t xml:space="preserve">(He)’s in the.. , I’m in the...,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bardzo</w:t>
      </w:r>
      <w:proofErr w:type="spellEnd"/>
      <w:r>
        <w:t xml:space="preserve"> </w:t>
      </w:r>
      <w:proofErr w:type="spellStart"/>
      <w:r>
        <w:t>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3F64A34A" w14:textId="77777777" w:rsidR="00842AF5" w:rsidRDefault="00DB1109" w:rsidP="004C02AC">
      <w:pPr>
        <w:jc w:val="both"/>
      </w:pPr>
      <w:proofErr w:type="spellStart"/>
      <w:r>
        <w:rPr>
          <w:b/>
        </w:rPr>
        <w:t>Czytanie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pisanie</w:t>
      </w:r>
      <w:proofErr w:type="spellEnd"/>
    </w:p>
    <w:p w14:paraId="12D91C43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czyta wyrazy i teksty z rozdziału 4 oraz pisze wyrazy oraz bardzo krótkie i proste zdania związane z domem według wzoru, nie popełniając błędów, zachowując dużą staranność.</w:t>
      </w:r>
    </w:p>
    <w:p w14:paraId="2E1DE9AB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bez większych problemów czyta wyrazy i teksty z rozdziału 4 oraz pisze wyrazy oraz bardzo krótkie i proste zdania związane z domem według wzoru, nie popełniając większych błędów, zachowując odpowiednią staranność.</w:t>
      </w:r>
    </w:p>
    <w:p w14:paraId="4C9A08DB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czyta wyrazy i teksty z rozdziału 4 oraz pisze wyrazy oraz bardzo krótkie i proste zdania związane z domem według wzoru, popełniając drobne błędy i zachowując staranność w miarę swoich możliwości.</w:t>
      </w:r>
    </w:p>
    <w:p w14:paraId="4C529B31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czyta niektóre wyrazy i teksty z rozdziału oraz pisze wyrazy oraz bardzo krótkie i proste zdania związane z domem według wzoru, popełniając liczne błędy, nie zachowując właściwej staranności.</w:t>
      </w:r>
    </w:p>
    <w:p w14:paraId="18187448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czyta pojedyncze wyrazy i teksty z rozdziału 4 oraz nie stara się pisać wyrazów oraz bardzo krótkich i prostych zdań związanych z domem według wzoru, lub robi to niechlujnie.</w:t>
      </w:r>
    </w:p>
    <w:p w14:paraId="7D319A96" w14:textId="77777777" w:rsidR="00842AF5" w:rsidRDefault="00DB1109" w:rsidP="004C02AC">
      <w:pPr>
        <w:jc w:val="both"/>
      </w:pPr>
      <w:r>
        <w:rPr>
          <w:b/>
          <w:sz w:val="28"/>
        </w:rPr>
        <w:t>UNIT 5</w:t>
      </w:r>
    </w:p>
    <w:p w14:paraId="29C2C64B" w14:textId="77777777" w:rsidR="00842AF5" w:rsidRDefault="00DB1109" w:rsidP="004C02AC">
      <w:pPr>
        <w:jc w:val="both"/>
      </w:pPr>
      <w:proofErr w:type="spellStart"/>
      <w:r>
        <w:rPr>
          <w:b/>
        </w:rPr>
        <w:t>Mówienie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reagowanie</w:t>
      </w:r>
      <w:proofErr w:type="spellEnd"/>
    </w:p>
    <w:p w14:paraId="303DFD38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zrozumiały i bardzo płynnie odpowiada na pytania nauczyciela dotyczące bieżącego materiału, podaje i pyta o umiejętności, śpiewa piosenki samodzielnie i recytuje rymowanki, nie popełniając błędów.</w:t>
      </w:r>
    </w:p>
    <w:p w14:paraId="55281C3E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zrozumiały odpowiada na pytania nauczyciela dotyczące bieżącego materiału, podaje i pyta o umiejętności, śpiewa piosenki samodzielnie lub z nagraniem i recytuje rymowanki, nie popełniając większych błędów.</w:t>
      </w:r>
    </w:p>
    <w:p w14:paraId="7ED05AA0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podaje i pyta o umiejętności, śpiewa piosenki z nagraniem i recytuje rymowanki, popełniając niewielkie błędy językowe, niewpływające na zrozumienie wypowiedzi.</w:t>
      </w:r>
    </w:p>
    <w:p w14:paraId="1A319FBE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odpowiada na pytania nauczyciela dotyczące bieżącego materiału, podaje i pyta o umiejętności, stara się śpiewać piosenki z nagraniem i recytować </w:t>
      </w:r>
      <w:r w:rsidRPr="00582CAA">
        <w:rPr>
          <w:lang w:val="pl-PL"/>
        </w:rPr>
        <w:lastRenderedPageBreak/>
        <w:t>rymowanki, popełniając błędy językowe, które wpływają na właściwe zrozumienie wypowiedzi.</w:t>
      </w:r>
    </w:p>
    <w:p w14:paraId="7CC9F9FC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pytania nauczyciela dotyczące bieżącego materiału, podaje i pyta o umiejętności, próbuje śpiewać piosenki i recytować rymowanki, popełniając bardzo dużo błędów.</w:t>
      </w:r>
    </w:p>
    <w:p w14:paraId="6B884110" w14:textId="77777777" w:rsidR="00842AF5" w:rsidRDefault="00DB1109" w:rsidP="004C02AC">
      <w:pPr>
        <w:jc w:val="both"/>
      </w:pPr>
      <w:proofErr w:type="spellStart"/>
      <w:r>
        <w:rPr>
          <w:b/>
        </w:rPr>
        <w:t>Słuchanie</w:t>
      </w:r>
      <w:proofErr w:type="spellEnd"/>
    </w:p>
    <w:p w14:paraId="65350137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5, rozumie i odgrywa słuchaną historyjkę obrazkową oraz wykonuje zadania sprawdzające rozumienie słuchanych tekstów, nie popełniając błędów.</w:t>
      </w:r>
    </w:p>
    <w:p w14:paraId="3D7C854E" w14:textId="6EB80E65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5, rozumie i odgrywa słuchaną historyjkę obrazkową oraz wykonuje zadania sprawdzające rozumienie słuchanych tekstów, nie popełniając większych błędów.</w:t>
      </w:r>
    </w:p>
    <w:p w14:paraId="6D12D182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5, w większości rozumie i odgrywa słuchaną historyjkę obrazkową oraz wykonuje zadania sprawdzające rozumienie słuchanych tekstów, popełniając niewielkie błędy.</w:t>
      </w:r>
    </w:p>
    <w:p w14:paraId="05FC4FB5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5, częściowo rozumie słuchaną historyjkę obrazkową oraz wykonuje niektóre zadania sprawdzające rozumienie słuchanych tekstów.</w:t>
      </w:r>
    </w:p>
    <w:p w14:paraId="3B8A8063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5, popełniając bardzo dużo błędów, nie rozumie większości nagrań i historyjki obrazkowej oraz próbuje wykonywać część zadań sprawdzających rozumienie słuchanych tekstów.</w:t>
      </w:r>
    </w:p>
    <w:p w14:paraId="4B6C2131" w14:textId="77777777" w:rsidR="00842AF5" w:rsidRDefault="00DB1109" w:rsidP="004C02AC">
      <w:pPr>
        <w:jc w:val="both"/>
      </w:pPr>
      <w:proofErr w:type="spellStart"/>
      <w:r>
        <w:rPr>
          <w:b/>
        </w:rPr>
        <w:t>Uzyskiwanie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informacji</w:t>
      </w:r>
      <w:proofErr w:type="spellEnd"/>
    </w:p>
    <w:p w14:paraId="0E423CBB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udziela, pyta i prosi o informacje związane z umiejętnościami.</w:t>
      </w:r>
    </w:p>
    <w:p w14:paraId="1E2082F0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udziela, pyta i prosi o informacje związane z umiejętnościami.</w:t>
      </w:r>
    </w:p>
    <w:p w14:paraId="604C0315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udziela, pyta i prosi o informacje związane z umiejętnościami, popełniając drobne błędy językowe, niewpływające na zrozumienie wypowiedzi.</w:t>
      </w:r>
    </w:p>
    <w:p w14:paraId="5F1F2AEC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lastRenderedPageBreak/>
        <w:t xml:space="preserve">DOSTATECZNA: </w:t>
      </w:r>
      <w:r w:rsidRPr="00582CAA">
        <w:rPr>
          <w:lang w:val="pl-PL"/>
        </w:rPr>
        <w:t>Uczeń udziela, pyta i prosi o informacje związane z umiejętnościami, popełniając błędy językowe, które w niewielkim stopniu wpływają na właściwe zrozumienie wypowiedzi.</w:t>
      </w:r>
    </w:p>
    <w:p w14:paraId="49BE87F6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z trudem udziela, pyta i prosi o informacje związane z umiejętnościami, popełniając błędy językowe, które w znacznym stopniu wpływają na właściwe zrozumienie wypowiedzi.</w:t>
      </w:r>
    </w:p>
    <w:p w14:paraId="2D72B53F" w14:textId="77777777" w:rsidR="00842AF5" w:rsidRDefault="00DB1109" w:rsidP="004C02AC">
      <w:pPr>
        <w:jc w:val="both"/>
      </w:pPr>
      <w:proofErr w:type="spellStart"/>
      <w:r>
        <w:rPr>
          <w:b/>
        </w:rPr>
        <w:t>Gramatyka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słownictwo</w:t>
      </w:r>
      <w:proofErr w:type="spellEnd"/>
    </w:p>
    <w:p w14:paraId="249FF34D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5, w tym umiejętności oraz I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.. , I </w:t>
      </w:r>
      <w:proofErr w:type="spellStart"/>
      <w:r w:rsidRPr="00582CAA">
        <w:rPr>
          <w:lang w:val="pl-PL"/>
        </w:rPr>
        <w:t>can’t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you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>)? ,I/He/</w:t>
      </w:r>
      <w:proofErr w:type="spellStart"/>
      <w:r w:rsidRPr="00582CAA">
        <w:rPr>
          <w:lang w:val="pl-PL"/>
        </w:rPr>
        <w:t>She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 xml:space="preserve">). </w:t>
      </w:r>
      <w:r>
        <w:t>I/</w:t>
      </w:r>
      <w:proofErr w:type="spellStart"/>
      <w:r>
        <w:t>He/She</w:t>
      </w:r>
      <w:proofErr w:type="spellEnd"/>
      <w:r>
        <w:t xml:space="preserve"> can’t (cook).</w:t>
      </w:r>
    </w:p>
    <w:p w14:paraId="27459A67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niemal poprawnie stosuje poznane słownictwo i struktury z rozdziału 5, w tym umiejętności oraz I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.. , I </w:t>
      </w:r>
      <w:proofErr w:type="spellStart"/>
      <w:r w:rsidRPr="00582CAA">
        <w:rPr>
          <w:lang w:val="pl-PL"/>
        </w:rPr>
        <w:t>can’t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you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>)? ,I/He/</w:t>
      </w:r>
      <w:proofErr w:type="spellStart"/>
      <w:r w:rsidRPr="00582CAA">
        <w:rPr>
          <w:lang w:val="pl-PL"/>
        </w:rPr>
        <w:t>She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 xml:space="preserve">). </w:t>
      </w:r>
      <w:r>
        <w:t>I/</w:t>
      </w:r>
      <w:proofErr w:type="spellStart"/>
      <w:r>
        <w:t>He/She</w:t>
      </w:r>
      <w:proofErr w:type="spellEnd"/>
      <w:r>
        <w:t xml:space="preserve"> can’t (cook).</w:t>
      </w:r>
    </w:p>
    <w:p w14:paraId="34413B8F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 xml:space="preserve">Uczeń stosuje poznane słownictwo i struktury z rozdziału 5, w tym umiejętności oraz I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.. , I </w:t>
      </w:r>
      <w:proofErr w:type="spellStart"/>
      <w:r w:rsidRPr="00582CAA">
        <w:rPr>
          <w:lang w:val="pl-PL"/>
        </w:rPr>
        <w:t>can’t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you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>)? ,I/He/</w:t>
      </w:r>
      <w:proofErr w:type="spellStart"/>
      <w:r w:rsidRPr="00582CAA">
        <w:rPr>
          <w:lang w:val="pl-PL"/>
        </w:rPr>
        <w:t>She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 xml:space="preserve">). </w:t>
      </w:r>
      <w:r>
        <w:t>I/</w:t>
      </w:r>
      <w:proofErr w:type="spellStart"/>
      <w:r>
        <w:t>He/She</w:t>
      </w:r>
      <w:proofErr w:type="spellEnd"/>
      <w:r>
        <w:t xml:space="preserve"> can’t (cook),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nieliczne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4596A422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i struktury z rozdziału 5, w tym umiejętności oraz I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.. , I </w:t>
      </w:r>
      <w:proofErr w:type="spellStart"/>
      <w:r w:rsidRPr="00582CAA">
        <w:rPr>
          <w:lang w:val="pl-PL"/>
        </w:rPr>
        <w:t>can’t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you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>)? ,I/He/</w:t>
      </w:r>
      <w:proofErr w:type="spellStart"/>
      <w:r w:rsidRPr="00582CAA">
        <w:rPr>
          <w:lang w:val="pl-PL"/>
        </w:rPr>
        <w:t>She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 xml:space="preserve">). </w:t>
      </w:r>
      <w:r>
        <w:t>I/</w:t>
      </w:r>
      <w:proofErr w:type="spellStart"/>
      <w:r>
        <w:t>He/She</w:t>
      </w:r>
      <w:proofErr w:type="spellEnd"/>
      <w:r>
        <w:t xml:space="preserve"> can’t (cook),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3F237542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stosuje poznane słownictwo i struktury z rozdziału 5, w tym umiejętności oraz I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.. , I </w:t>
      </w:r>
      <w:proofErr w:type="spellStart"/>
      <w:r w:rsidRPr="00582CAA">
        <w:rPr>
          <w:lang w:val="pl-PL"/>
        </w:rPr>
        <w:t>can’t</w:t>
      </w:r>
      <w:proofErr w:type="spellEnd"/>
      <w:r w:rsidRPr="00582CAA">
        <w:rPr>
          <w:lang w:val="pl-PL"/>
        </w:rPr>
        <w:t xml:space="preserve">..,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you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>)? ,I/He/</w:t>
      </w:r>
      <w:proofErr w:type="spellStart"/>
      <w:r w:rsidRPr="00582CAA">
        <w:rPr>
          <w:lang w:val="pl-PL"/>
        </w:rPr>
        <w:t>She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can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swim</w:t>
      </w:r>
      <w:proofErr w:type="spellEnd"/>
      <w:r w:rsidRPr="00582CAA">
        <w:rPr>
          <w:lang w:val="pl-PL"/>
        </w:rPr>
        <w:t xml:space="preserve">). </w:t>
      </w:r>
      <w:r>
        <w:t>I/</w:t>
      </w:r>
      <w:proofErr w:type="spellStart"/>
      <w:r>
        <w:t>He/She</w:t>
      </w:r>
      <w:proofErr w:type="spellEnd"/>
      <w:r>
        <w:t xml:space="preserve"> can’t (cook),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bardzo</w:t>
      </w:r>
      <w:proofErr w:type="spellEnd"/>
      <w:r>
        <w:t xml:space="preserve"> </w:t>
      </w:r>
      <w:proofErr w:type="spellStart"/>
      <w:r>
        <w:t>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4E5634B3" w14:textId="77777777" w:rsidR="00842AF5" w:rsidRDefault="00DB1109" w:rsidP="004C02AC">
      <w:pPr>
        <w:jc w:val="both"/>
      </w:pPr>
      <w:proofErr w:type="spellStart"/>
      <w:r>
        <w:rPr>
          <w:b/>
        </w:rPr>
        <w:t>Czytanie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pisanie</w:t>
      </w:r>
      <w:proofErr w:type="spellEnd"/>
    </w:p>
    <w:p w14:paraId="5C309B0E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czyta wyrazy i teksty z rozdziału 5 oraz pisze wyrazy oraz bardzo krótkie i proste zdania związane z umiejętnościami według wzoru, nie popełniając błędów, zachowując dużą staranność.</w:t>
      </w:r>
    </w:p>
    <w:p w14:paraId="4FB954BB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bez większych problemów czyta wyrazy i teksty z rozdziału 5 oraz pisze wyrazy oraz bardzo krótkie i proste zdania związane z umiejętnościami według wzoru, nie popełniając większych błędów, zachowując odpowiednią staranność.</w:t>
      </w:r>
    </w:p>
    <w:p w14:paraId="13F47250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czyta wyrazy i teksty z rozdziału 5 oraz pisze wyrazy oraz bardzo krótkie i proste zdania związane z umiejętnościami według wzoru, popełniając drobne błędy i zachowując staranność w miarę swoich możliwości.</w:t>
      </w:r>
    </w:p>
    <w:p w14:paraId="23D21B84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czyta niektóre wyrazy i teksty z rozdziału 5 oraz pisze wyrazy oraz bardzo krótkie i proste zdania związane z umiejętnościami według wzoru, popełniając liczne błędy, nie zachowując właściwej staranności.</w:t>
      </w:r>
    </w:p>
    <w:p w14:paraId="4E76501F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czyta pojedyncze wyrazy i teksty z rozdziału 5 oraz bez starania się pisze wyrazy oraz bardzo krótkie i proste zdania związane z umiejętnościami według wzoru lub robi to niechlujnie.</w:t>
      </w:r>
    </w:p>
    <w:p w14:paraId="06C1F609" w14:textId="77777777" w:rsidR="00B974B2" w:rsidRDefault="00B974B2" w:rsidP="004C02AC">
      <w:pPr>
        <w:jc w:val="both"/>
        <w:rPr>
          <w:b/>
          <w:sz w:val="28"/>
        </w:rPr>
      </w:pPr>
    </w:p>
    <w:p w14:paraId="2BECA5CE" w14:textId="0B13842A" w:rsidR="00842AF5" w:rsidRDefault="00DB1109" w:rsidP="004C02AC">
      <w:pPr>
        <w:jc w:val="both"/>
      </w:pPr>
      <w:r>
        <w:rPr>
          <w:b/>
          <w:sz w:val="28"/>
        </w:rPr>
        <w:lastRenderedPageBreak/>
        <w:t>UNIT 6</w:t>
      </w:r>
    </w:p>
    <w:p w14:paraId="030E9C3E" w14:textId="77777777" w:rsidR="00842AF5" w:rsidRDefault="00DB1109" w:rsidP="004C02AC">
      <w:pPr>
        <w:jc w:val="both"/>
      </w:pPr>
      <w:proofErr w:type="spellStart"/>
      <w:r>
        <w:rPr>
          <w:b/>
        </w:rPr>
        <w:t>Mówienie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reagowanie</w:t>
      </w:r>
      <w:proofErr w:type="spellEnd"/>
    </w:p>
    <w:p w14:paraId="628CB084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zrozumiały i bardzo płynnie odpowiada na pytania nauczyciela dotyczące bieżącego materiału, podaje i pyta o nazwy zwierząt hodowlanych i występujących dziko, śpiewa piosenki samodzielnie i recytuje rymowanki, nie popełniając błędów.</w:t>
      </w:r>
    </w:p>
    <w:p w14:paraId="4A5CA86C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zrozumiały odpowiada na pytania nauczyciela dotyczące bieżącego materiału, podaje i pyta o nazwy zwierząt hodowlanych i występujących dziko, śpiewa piosenki samodzielnie lub z nagraniem i recytuje rymowanki, nie popełniając większych błędów.</w:t>
      </w:r>
    </w:p>
    <w:p w14:paraId="5FB61A5D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podaje i pyta o nazwy zwierząt hodowlanych i występujących dziko, śpiewa piosenki z nagraniem i recytuje rymowanki, popełniając niewielkie błędy językowe, niewpływające na zrozumienie wypowiedzi.</w:t>
      </w:r>
    </w:p>
    <w:p w14:paraId="681E4789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odpowiada na pytania nauczyciela dotyczące bieżącego materiału, podaje i pyta o nazwy zwierząt hodowlanych i występujących dziko, stara się śpiewać piosenki z nagraniem i recytować rymowanki, popełniając błędy językowe, które wpływają na właściwe zrozumienie wypowiedzi.</w:t>
      </w:r>
    </w:p>
    <w:p w14:paraId="6CAB463B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pytania nauczyciela dotyczące bieżącego materiału, podaje i pyta o nazwy zwierząt hodowlanych i występujących dziko, próbuje śpiewać piosenki i recytować rymowanki, popełniając bardzo dużo błędów.</w:t>
      </w:r>
    </w:p>
    <w:p w14:paraId="01B2421E" w14:textId="77777777" w:rsidR="00842AF5" w:rsidRDefault="00DB1109" w:rsidP="004C02AC">
      <w:pPr>
        <w:jc w:val="both"/>
      </w:pPr>
      <w:proofErr w:type="spellStart"/>
      <w:r>
        <w:rPr>
          <w:b/>
        </w:rPr>
        <w:t>Słuchanie</w:t>
      </w:r>
      <w:proofErr w:type="spellEnd"/>
    </w:p>
    <w:p w14:paraId="2E9F35F7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6, rozumie i odgrywa słuchaną historyjkę obrazkową oraz wykonuje zadania sprawdzające rozumienie słuchanych tekstów, nie popełniając błędów.</w:t>
      </w:r>
    </w:p>
    <w:p w14:paraId="2CE61FFF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6, rozumie i odgrywa słuchaną historyjkę obrazkową oraz wykonuje zadania sprawdzające rozumienie słuchanych tekstów, nie popełniając większych błędów.</w:t>
      </w:r>
    </w:p>
    <w:p w14:paraId="13664D42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6, w większości rozumie i odgrywa słuchaną historyjkę obrazkową oraz wykonuje zadania sprawdzające rozumienie słuchanych tekstów, popełniając niewielkie błędy.</w:t>
      </w:r>
    </w:p>
    <w:p w14:paraId="56AEABBA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rozumie proste polecenia nauczyciela i próbuje na nie reagować, wskazuje część elementów obrazków i odpowiedzi podczas słuchanych nagrań, wykonuje niektóre gesty towarzyszące piosenkom z rozdziału 6, częściowo rozumie słuchaną </w:t>
      </w:r>
      <w:r w:rsidRPr="00582CAA">
        <w:rPr>
          <w:lang w:val="pl-PL"/>
        </w:rPr>
        <w:lastRenderedPageBreak/>
        <w:t>historyjkę obrazkową oraz wykonuje niektóre zadania sprawdzające rozumienie słuchanych tekstów.</w:t>
      </w:r>
    </w:p>
    <w:p w14:paraId="05FED4BE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6, popełniając bardzo dużo błędów, nie rozumie większości nagrań i historyjki obrazkowej oraz próbuje wykonywać część zadań sprawdzających rozumienie słuchanych tekstów.</w:t>
      </w:r>
    </w:p>
    <w:p w14:paraId="1C342C28" w14:textId="77777777" w:rsidR="00842AF5" w:rsidRDefault="00DB1109" w:rsidP="004C02AC">
      <w:pPr>
        <w:jc w:val="both"/>
      </w:pPr>
      <w:proofErr w:type="spellStart"/>
      <w:r>
        <w:rPr>
          <w:b/>
        </w:rPr>
        <w:t>Uzyskiwanie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informacji</w:t>
      </w:r>
      <w:proofErr w:type="spellEnd"/>
    </w:p>
    <w:p w14:paraId="188EB7AD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udziela, pyta i prosi o informacje związane ze zwierzętami hodowlanymi i występującymi dziko.</w:t>
      </w:r>
    </w:p>
    <w:p w14:paraId="362923B7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udziela, pyta i prosi o informacje związane ze zwierzętami hodowlanymi i występującymi dziko.</w:t>
      </w:r>
    </w:p>
    <w:p w14:paraId="634C0256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udziela, pyta i prosi o informacje związane ze zwierzętami hodowlanymi i występującymi dziko, popełniając drobne błędy językowe, niewpływające na zrozumienie wypowiedzi.</w:t>
      </w:r>
    </w:p>
    <w:p w14:paraId="76029BCB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udziela, pyta i prosi o informacje związane ze zwierzętami hodowlanymi i występującymi dziko, popełniając błędy językowe, które w niewielkim stopniu wpływają na właściwe zrozumienie wypowiedzi.</w:t>
      </w:r>
    </w:p>
    <w:p w14:paraId="5D1FB2EE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z trudem udziela, pyta i prosi o informacje związane ze zwierzętami hodowlanymi i występującymi dziko, popełniając błędy językowe, które w znacznym stopniu wpływają na właściwe zrozumienie wypowiedzi.</w:t>
      </w:r>
    </w:p>
    <w:p w14:paraId="24203BCA" w14:textId="77777777" w:rsidR="00842AF5" w:rsidRDefault="00DB1109" w:rsidP="004C02AC">
      <w:pPr>
        <w:jc w:val="both"/>
      </w:pPr>
      <w:proofErr w:type="spellStart"/>
      <w:r>
        <w:rPr>
          <w:b/>
        </w:rPr>
        <w:t>Gramatyka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słownictwo</w:t>
      </w:r>
      <w:proofErr w:type="spellEnd"/>
    </w:p>
    <w:p w14:paraId="03A27A5F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6, w tym nazwy kolorów, części ciała, nazwy zwierząt hodowlanych i występujących dziko oraz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yellow</w:t>
      </w:r>
      <w:proofErr w:type="spellEnd"/>
      <w:r w:rsidRPr="00582CAA">
        <w:rPr>
          <w:lang w:val="pl-PL"/>
        </w:rPr>
        <w:t xml:space="preserve"> and </w:t>
      </w:r>
      <w:proofErr w:type="spellStart"/>
      <w:r w:rsidRPr="00582CAA">
        <w:rPr>
          <w:lang w:val="pl-PL"/>
        </w:rPr>
        <w:t>white</w:t>
      </w:r>
      <w:proofErr w:type="spellEnd"/>
      <w:r w:rsidRPr="00582CAA">
        <w:rPr>
          <w:lang w:val="pl-PL"/>
        </w:rPr>
        <w:t xml:space="preserve">). </w:t>
      </w:r>
      <w:r>
        <w:t>I’ve got (two legs). What am I?, (A duck) can (swim). Can (a cow) (fly)? Yes, it can. No, it can’t. It can (dive). It can’t (fly).</w:t>
      </w:r>
    </w:p>
    <w:p w14:paraId="0B3D34A7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niemal poprawnie stosuje poznane słownictwo i struktury z rozdziału 6, w tym nazwy kolorów, części ciała, nazwy zwierząt hodowlanych i występujących dziko oraz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yellow</w:t>
      </w:r>
      <w:proofErr w:type="spellEnd"/>
      <w:r w:rsidRPr="00582CAA">
        <w:rPr>
          <w:lang w:val="pl-PL"/>
        </w:rPr>
        <w:t xml:space="preserve"> and </w:t>
      </w:r>
      <w:proofErr w:type="spellStart"/>
      <w:r w:rsidRPr="00582CAA">
        <w:rPr>
          <w:lang w:val="pl-PL"/>
        </w:rPr>
        <w:t>white</w:t>
      </w:r>
      <w:proofErr w:type="spellEnd"/>
      <w:r w:rsidRPr="00582CAA">
        <w:rPr>
          <w:lang w:val="pl-PL"/>
        </w:rPr>
        <w:t xml:space="preserve">). </w:t>
      </w:r>
      <w:r>
        <w:t>I’ve got (two legs). What am I?, (A duck) can (swim). Can (a cow) (fly)? Yes, it can. No, it can’t. It can (dive). It can’t (fly),</w:t>
      </w:r>
    </w:p>
    <w:p w14:paraId="4619AF9A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 xml:space="preserve">Uczeń stosuje poznane słownictwo i struktury z rozdziału 6, w tym nazwy kolorów, części ciała, nazwy zwierząt hodowlanych i występujących dziko oraz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yellow</w:t>
      </w:r>
      <w:proofErr w:type="spellEnd"/>
      <w:r w:rsidRPr="00582CAA">
        <w:rPr>
          <w:lang w:val="pl-PL"/>
        </w:rPr>
        <w:t xml:space="preserve"> and </w:t>
      </w:r>
      <w:proofErr w:type="spellStart"/>
      <w:r w:rsidRPr="00582CAA">
        <w:rPr>
          <w:lang w:val="pl-PL"/>
        </w:rPr>
        <w:t>white</w:t>
      </w:r>
      <w:proofErr w:type="spellEnd"/>
      <w:r w:rsidRPr="00582CAA">
        <w:rPr>
          <w:lang w:val="pl-PL"/>
        </w:rPr>
        <w:t xml:space="preserve">). </w:t>
      </w:r>
      <w:r>
        <w:t xml:space="preserve">I’ve got (two legs). What am I?, (A duck) can (swim). Can (a cow) (fly)? Yes, it can. No, it can’t. It can (dive). It can’t (fly),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nieliczne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627284FB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z rozdziału 6, w tym nazwy kolorów, części ciała, nazwy zwierząt hodowlanych i występujących dziko oraz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yellow</w:t>
      </w:r>
      <w:proofErr w:type="spellEnd"/>
      <w:r w:rsidRPr="00582CAA">
        <w:rPr>
          <w:lang w:val="pl-PL"/>
        </w:rPr>
        <w:t xml:space="preserve"> and </w:t>
      </w:r>
      <w:proofErr w:type="spellStart"/>
      <w:r w:rsidRPr="00582CAA">
        <w:rPr>
          <w:lang w:val="pl-PL"/>
        </w:rPr>
        <w:t>white</w:t>
      </w:r>
      <w:proofErr w:type="spellEnd"/>
      <w:r w:rsidRPr="00582CAA">
        <w:rPr>
          <w:lang w:val="pl-PL"/>
        </w:rPr>
        <w:t xml:space="preserve">). </w:t>
      </w:r>
      <w:r>
        <w:t xml:space="preserve">I’ve got (two legs). What am I?, (A duck) can (swim). Can (a cow) (fly)? Yes, it can. No, it can’t. It can (dive). It can’t (fly),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liczne</w:t>
      </w:r>
      <w:proofErr w:type="spellEnd"/>
      <w:r>
        <w:t xml:space="preserve"> </w:t>
      </w:r>
      <w:proofErr w:type="spellStart"/>
      <w:r>
        <w:t>błędy</w:t>
      </w:r>
      <w:proofErr w:type="spellEnd"/>
    </w:p>
    <w:p w14:paraId="5E646973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stosuje poznane słownictwo z rozdziału 6, w tym nazwy kolorów, części ciała, nazwy zwierząt hodowlanych i występujących dziko oraz </w:t>
      </w:r>
      <w:proofErr w:type="spellStart"/>
      <w:r w:rsidRPr="00582CAA">
        <w:rPr>
          <w:lang w:val="pl-PL"/>
        </w:rPr>
        <w:t>I’m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yellow</w:t>
      </w:r>
      <w:proofErr w:type="spellEnd"/>
      <w:r w:rsidRPr="00582CAA">
        <w:rPr>
          <w:lang w:val="pl-PL"/>
        </w:rPr>
        <w:t xml:space="preserve"> and </w:t>
      </w:r>
      <w:proofErr w:type="spellStart"/>
      <w:r w:rsidRPr="00582CAA">
        <w:rPr>
          <w:lang w:val="pl-PL"/>
        </w:rPr>
        <w:lastRenderedPageBreak/>
        <w:t>white</w:t>
      </w:r>
      <w:proofErr w:type="spellEnd"/>
      <w:r w:rsidRPr="00582CAA">
        <w:rPr>
          <w:lang w:val="pl-PL"/>
        </w:rPr>
        <w:t xml:space="preserve">). </w:t>
      </w:r>
      <w:r>
        <w:t xml:space="preserve">I’ve got (two legs). What am I?, (A duck) can (swim). Can (a cow) (fly)? Yes, it can. No, it can’t. It can (dive). It can’t (fly),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bardzo</w:t>
      </w:r>
      <w:proofErr w:type="spellEnd"/>
      <w:r>
        <w:t xml:space="preserve"> </w:t>
      </w:r>
      <w:proofErr w:type="spellStart"/>
      <w:r>
        <w:t>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4D2E3991" w14:textId="77777777" w:rsidR="00842AF5" w:rsidRDefault="00DB1109" w:rsidP="004C02AC">
      <w:pPr>
        <w:jc w:val="both"/>
      </w:pPr>
      <w:proofErr w:type="spellStart"/>
      <w:r>
        <w:rPr>
          <w:b/>
        </w:rPr>
        <w:t>Czytanie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pisanie</w:t>
      </w:r>
      <w:proofErr w:type="spellEnd"/>
    </w:p>
    <w:p w14:paraId="016352E3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czyta wyrazy i teksty z rozdziału 6 oraz pisze nazwy zwierząt oraz bardzo krótkie i proste zdania związane ze zwierzętami według wzoru, nie popełniając błędów, zachowując dużą staranność.</w:t>
      </w:r>
    </w:p>
    <w:p w14:paraId="5A6F6E75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bez większych problemów czyta wyrazy i teksty z rozdziału 6 oraz pisze nazwy zwierząt oraz bardzo krótkie i proste zdania związane ze zwierzętami według wzoru, nie popełniając większych błędów, zachowując odpowiednią staranność.</w:t>
      </w:r>
    </w:p>
    <w:p w14:paraId="7FED6DD8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czyta wyrazy i teksty z rozdziału 6 oraz pisze nazwy zwierząt oraz bardzo krótkie i proste zdania związane ze zwierzętami według wzoru, popełniając drobne błędy i zachowując staranność w miarę swoich możliwości.</w:t>
      </w:r>
    </w:p>
    <w:p w14:paraId="529BFFFD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czyta niektóre wyrazy i teksty z rozdziału 6 oraz stara się pisać nazwy zwierząt oraz bardzo krótkie i proste zdania związane ze zwierzętami według </w:t>
      </w:r>
      <w:proofErr w:type="spellStart"/>
      <w:r w:rsidRPr="00582CAA">
        <w:rPr>
          <w:lang w:val="pl-PL"/>
        </w:rPr>
        <w:t>wzoru,popełniając</w:t>
      </w:r>
      <w:proofErr w:type="spellEnd"/>
      <w:r w:rsidRPr="00582CAA">
        <w:rPr>
          <w:lang w:val="pl-PL"/>
        </w:rPr>
        <w:t xml:space="preserve"> liczne błędy, nie zachowując właściwej staranności.</w:t>
      </w:r>
    </w:p>
    <w:p w14:paraId="45B864F3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czyta pojedyncze wyrazy i teksty z rozdziału 6 oraz nie stara się pisać nazw zwierząt oraz bardzo krótkich i prostych zdania związane ze zwierzętami według wzoru lub robi to niechlujnie</w:t>
      </w:r>
    </w:p>
    <w:p w14:paraId="4E05A886" w14:textId="77777777" w:rsidR="00842AF5" w:rsidRDefault="00DB1109" w:rsidP="004C02AC">
      <w:pPr>
        <w:jc w:val="both"/>
      </w:pPr>
      <w:r>
        <w:rPr>
          <w:b/>
          <w:sz w:val="28"/>
        </w:rPr>
        <w:t>UNIT 7</w:t>
      </w:r>
    </w:p>
    <w:p w14:paraId="0DBFD808" w14:textId="77777777" w:rsidR="00842AF5" w:rsidRDefault="00DB1109" w:rsidP="004C02AC">
      <w:pPr>
        <w:jc w:val="both"/>
      </w:pPr>
      <w:proofErr w:type="spellStart"/>
      <w:r>
        <w:rPr>
          <w:b/>
        </w:rPr>
        <w:t>Mówienie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reagowanie</w:t>
      </w:r>
      <w:proofErr w:type="spellEnd"/>
    </w:p>
    <w:p w14:paraId="13CF5505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zrozumiały i bardzo płynnie odpowiada na pytania nauczyciela dotyczące bieżącego materiału, podaje i pyta o nazwy jedzenia, śpiewa piosenki samodzielnie i recytuje rymowanki, nie popełniając błędów.</w:t>
      </w:r>
    </w:p>
    <w:p w14:paraId="13FD5771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zrozumiały odpowiada na pytania nauczyciela dotyczące bieżącego materiału, podaje i pyta o nazwy jedzenia, śpiewa piosenki samodzielnie lub z nagraniem i recytuje rymowanki, nie popełniając większych błędów.</w:t>
      </w:r>
    </w:p>
    <w:p w14:paraId="79104D7C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podaje i pyta o nazwy jedzenia, śpiewa piosenki z nagraniem i recytuje rymowanki, popełniając niewielkie błędy językowe, niewpływające na zrozumienie wypowiedzi.</w:t>
      </w:r>
    </w:p>
    <w:p w14:paraId="01797A2C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odpowiada na pytania nauczyciela dotyczące bieżącego materiału, podaje i pyta o nazwy jedzenia, stara się śpiewać piosenki z nagraniem i recytować rymowanki, popełniając błędy językowe, które wpływają na właściwe zrozumienie wypowiedzi.</w:t>
      </w:r>
    </w:p>
    <w:p w14:paraId="2C50A1A8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pytania nauczyciela dotyczące bieżącego materiału, podaje i pyta o nazwy jedzenia, próbuje śpiewać piosenki i recytować rymowanki, popełniając bardzo dużo błędów.</w:t>
      </w:r>
    </w:p>
    <w:p w14:paraId="63AA03F4" w14:textId="77777777" w:rsidR="00B974B2" w:rsidRDefault="00B974B2" w:rsidP="004C02AC">
      <w:pPr>
        <w:jc w:val="both"/>
        <w:rPr>
          <w:b/>
        </w:rPr>
      </w:pPr>
    </w:p>
    <w:p w14:paraId="2C56824D" w14:textId="03A17249" w:rsidR="00842AF5" w:rsidRDefault="00DB1109" w:rsidP="004C02AC">
      <w:pPr>
        <w:jc w:val="both"/>
      </w:pPr>
      <w:proofErr w:type="spellStart"/>
      <w:r>
        <w:rPr>
          <w:b/>
        </w:rPr>
        <w:lastRenderedPageBreak/>
        <w:t>Słuchanie</w:t>
      </w:r>
      <w:proofErr w:type="spellEnd"/>
    </w:p>
    <w:p w14:paraId="0DD181E7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7, rozumie i odgrywa słuchaną historyjkę obrazkową oraz wykonuje zadania sprawdzające rozumienie słuchanych tekstów, nie popełniając błędów.</w:t>
      </w:r>
    </w:p>
    <w:p w14:paraId="39714669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7, rozumie i odgrywa słuchaną historyjkę obrazkową oraz wykonuje zadania sprawdzające rozumienie słuchanych tekstów, nie popełniając większych błędów.</w:t>
      </w:r>
    </w:p>
    <w:p w14:paraId="49A6F0EA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7, w większości rozumie i odgrywa słuchaną historyjkę obrazkową oraz wykonuje zadania sprawdzające rozumienie słuchanych tekstów, popełniając niewielkie błędy.</w:t>
      </w:r>
    </w:p>
    <w:p w14:paraId="24751D2C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7, częściowo rozumie słuchaną historyjkę obrazkową oraz wykonuje niektóre zadania sprawdzające rozumienie słuchanych tekstów.</w:t>
      </w:r>
    </w:p>
    <w:p w14:paraId="3BECE47F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7, popełniając bardzo dużo błędów, nie rozumie większości nagrań i historyjki obrazkowej oraz próbuje wykonywać część zadań sprawdzających rozumienie słuchanych tekstów.</w:t>
      </w:r>
    </w:p>
    <w:p w14:paraId="0A06A8DE" w14:textId="77777777" w:rsidR="00842AF5" w:rsidRDefault="00DB1109" w:rsidP="004C02AC">
      <w:pPr>
        <w:jc w:val="both"/>
      </w:pPr>
      <w:proofErr w:type="spellStart"/>
      <w:r>
        <w:rPr>
          <w:b/>
        </w:rPr>
        <w:t>Uzyskiwanie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informacji</w:t>
      </w:r>
      <w:proofErr w:type="spellEnd"/>
    </w:p>
    <w:p w14:paraId="3C890020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udziela, pyta i prosi o informacje związane z jedzeniem.</w:t>
      </w:r>
    </w:p>
    <w:p w14:paraId="6ED69D4B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udziela, pyta i prosi o informacje związane z jedzeniem.</w:t>
      </w:r>
    </w:p>
    <w:p w14:paraId="3A5D4600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udziela, pyta i prosi o informacje związane z jedzeniem, popełniając drobne błędy językowe, niewpływające na zrozumienie wypowiedzi.</w:t>
      </w:r>
    </w:p>
    <w:p w14:paraId="27533C4D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udziela, pyta i prosi o informacje związane z jedzeniem, popełniając błędy językowe, które w niewielkim stopniu wpływają na właściwe zrozumienie wypowiedzi.</w:t>
      </w:r>
    </w:p>
    <w:p w14:paraId="3F3D28B2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z </w:t>
      </w:r>
      <w:proofErr w:type="spellStart"/>
      <w:r w:rsidRPr="00582CAA">
        <w:rPr>
          <w:lang w:val="pl-PL"/>
        </w:rPr>
        <w:t>trudemudziela</w:t>
      </w:r>
      <w:proofErr w:type="spellEnd"/>
      <w:r w:rsidRPr="00582CAA">
        <w:rPr>
          <w:lang w:val="pl-PL"/>
        </w:rPr>
        <w:t>, pyta i prosi o informacje związane z jedzeniem, popełniając błędy językowe, które w znacznym stopniu wpływają na właściwe zrozumienie wypowiedzi.</w:t>
      </w:r>
    </w:p>
    <w:p w14:paraId="56145FBD" w14:textId="77777777" w:rsidR="00B974B2" w:rsidRDefault="00B974B2" w:rsidP="004C02AC">
      <w:pPr>
        <w:jc w:val="both"/>
        <w:rPr>
          <w:b/>
        </w:rPr>
      </w:pPr>
    </w:p>
    <w:p w14:paraId="284EFC86" w14:textId="0C6692A4" w:rsidR="00842AF5" w:rsidRDefault="00DB1109" w:rsidP="004C02AC">
      <w:pPr>
        <w:jc w:val="both"/>
      </w:pPr>
      <w:proofErr w:type="spellStart"/>
      <w:r>
        <w:rPr>
          <w:b/>
        </w:rPr>
        <w:lastRenderedPageBreak/>
        <w:t>Gramatyka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słownictwo</w:t>
      </w:r>
      <w:proofErr w:type="spellEnd"/>
    </w:p>
    <w:p w14:paraId="793A5B92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6, w tym nazwy jedzenia oraz </w:t>
      </w:r>
      <w:proofErr w:type="spellStart"/>
      <w:r w:rsidRPr="00582CAA">
        <w:rPr>
          <w:lang w:val="pl-PL"/>
        </w:rPr>
        <w:t>There’s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chicken</w:t>
      </w:r>
      <w:proofErr w:type="spellEnd"/>
      <w:r w:rsidRPr="00582CAA">
        <w:rPr>
          <w:lang w:val="pl-PL"/>
        </w:rPr>
        <w:t>) and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), I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). </w:t>
      </w:r>
      <w:r>
        <w:t xml:space="preserve">I don’t like (cheese)., I’m (hungry), What’s your </w:t>
      </w:r>
      <w:proofErr w:type="spellStart"/>
      <w:r>
        <w:t>favourite</w:t>
      </w:r>
      <w:proofErr w:type="spellEnd"/>
      <w:r>
        <w:t xml:space="preserve"> (salty) food? Do you like (salad)? Yes, I do. No, I don’t.</w:t>
      </w:r>
    </w:p>
    <w:p w14:paraId="4ED7E766" w14:textId="77777777" w:rsidR="00842AF5" w:rsidRDefault="00DB1109" w:rsidP="00B974B2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niemal </w:t>
      </w:r>
      <w:proofErr w:type="spellStart"/>
      <w:r w:rsidRPr="00582CAA">
        <w:rPr>
          <w:lang w:val="pl-PL"/>
        </w:rPr>
        <w:t>poprawniestosuje</w:t>
      </w:r>
      <w:proofErr w:type="spellEnd"/>
      <w:r w:rsidRPr="00582CAA">
        <w:rPr>
          <w:lang w:val="pl-PL"/>
        </w:rPr>
        <w:t xml:space="preserve"> poznane słownictwo i struktury z rozdziału 6, w tym nazwy jedzenia oraz </w:t>
      </w:r>
      <w:proofErr w:type="spellStart"/>
      <w:r w:rsidRPr="00582CAA">
        <w:rPr>
          <w:lang w:val="pl-PL"/>
        </w:rPr>
        <w:t>There’s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chicken</w:t>
      </w:r>
      <w:proofErr w:type="spellEnd"/>
      <w:r w:rsidRPr="00582CAA">
        <w:rPr>
          <w:lang w:val="pl-PL"/>
        </w:rPr>
        <w:t>) and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), I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). </w:t>
      </w:r>
      <w:r>
        <w:t xml:space="preserve">I don’t like (cheese)., I’m (hungry), What’s your </w:t>
      </w:r>
      <w:proofErr w:type="spellStart"/>
      <w:r>
        <w:t>favourite</w:t>
      </w:r>
      <w:proofErr w:type="spellEnd"/>
      <w:r>
        <w:t xml:space="preserve"> (salty) food? Do you like (salad)? Yes, I do. No, I don’t.</w:t>
      </w:r>
    </w:p>
    <w:p w14:paraId="4BD51B88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 xml:space="preserve">Uczeń stosuje poznane słownictwo i struktury z rozdziału 6, w tym nazwy jedzenia oraz </w:t>
      </w:r>
      <w:proofErr w:type="spellStart"/>
      <w:r w:rsidRPr="00582CAA">
        <w:rPr>
          <w:lang w:val="pl-PL"/>
        </w:rPr>
        <w:t>There’s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chicken</w:t>
      </w:r>
      <w:proofErr w:type="spellEnd"/>
      <w:r w:rsidRPr="00582CAA">
        <w:rPr>
          <w:lang w:val="pl-PL"/>
        </w:rPr>
        <w:t>) and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), I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). </w:t>
      </w:r>
      <w:r>
        <w:t xml:space="preserve">I don’t like (cheese)., I’m (hungry), What’s your </w:t>
      </w:r>
      <w:proofErr w:type="spellStart"/>
      <w:r>
        <w:t>favourite</w:t>
      </w:r>
      <w:proofErr w:type="spellEnd"/>
      <w:r>
        <w:t xml:space="preserve"> (salty) food? </w:t>
      </w:r>
      <w:r w:rsidRPr="00582CAA">
        <w:rPr>
          <w:lang w:val="pl-PL"/>
        </w:rPr>
        <w:t xml:space="preserve">Do </w:t>
      </w:r>
      <w:proofErr w:type="spellStart"/>
      <w:r w:rsidRPr="00582CAA">
        <w:rPr>
          <w:lang w:val="pl-PL"/>
        </w:rPr>
        <w:t>you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)? </w:t>
      </w:r>
      <w:proofErr w:type="spellStart"/>
      <w:r w:rsidRPr="00582CAA">
        <w:rPr>
          <w:lang w:val="pl-PL"/>
        </w:rPr>
        <w:t>Yes</w:t>
      </w:r>
      <w:proofErr w:type="spellEnd"/>
      <w:r w:rsidRPr="00582CAA">
        <w:rPr>
          <w:lang w:val="pl-PL"/>
        </w:rPr>
        <w:t xml:space="preserve">, I do. No, I </w:t>
      </w:r>
      <w:proofErr w:type="spellStart"/>
      <w:r w:rsidRPr="00582CAA">
        <w:rPr>
          <w:lang w:val="pl-PL"/>
        </w:rPr>
        <w:t>don’t</w:t>
      </w:r>
      <w:proofErr w:type="spellEnd"/>
      <w:r w:rsidRPr="00582CAA">
        <w:rPr>
          <w:lang w:val="pl-PL"/>
        </w:rPr>
        <w:t>, popełniając nieliczne błędy.</w:t>
      </w:r>
    </w:p>
    <w:p w14:paraId="498E0453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z rozdziału 6, w tym nazwy jedzenia oraz </w:t>
      </w:r>
      <w:proofErr w:type="spellStart"/>
      <w:r w:rsidRPr="00582CAA">
        <w:rPr>
          <w:lang w:val="pl-PL"/>
        </w:rPr>
        <w:t>There’s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chicken</w:t>
      </w:r>
      <w:proofErr w:type="spellEnd"/>
      <w:r w:rsidRPr="00582CAA">
        <w:rPr>
          <w:lang w:val="pl-PL"/>
        </w:rPr>
        <w:t>) and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), I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). </w:t>
      </w:r>
      <w:r>
        <w:t xml:space="preserve">I don’t like (cheese)., I’m (hungry), What’s your </w:t>
      </w:r>
      <w:proofErr w:type="spellStart"/>
      <w:r>
        <w:t>favourite</w:t>
      </w:r>
      <w:proofErr w:type="spellEnd"/>
      <w:r>
        <w:t xml:space="preserve"> (salty) food? </w:t>
      </w:r>
      <w:r w:rsidRPr="00582CAA">
        <w:rPr>
          <w:lang w:val="pl-PL"/>
        </w:rPr>
        <w:t xml:space="preserve">Do </w:t>
      </w:r>
      <w:proofErr w:type="spellStart"/>
      <w:r w:rsidRPr="00582CAA">
        <w:rPr>
          <w:lang w:val="pl-PL"/>
        </w:rPr>
        <w:t>you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)? </w:t>
      </w:r>
      <w:proofErr w:type="spellStart"/>
      <w:r w:rsidRPr="00582CAA">
        <w:rPr>
          <w:lang w:val="pl-PL"/>
        </w:rPr>
        <w:t>Yes</w:t>
      </w:r>
      <w:proofErr w:type="spellEnd"/>
      <w:r w:rsidRPr="00582CAA">
        <w:rPr>
          <w:lang w:val="pl-PL"/>
        </w:rPr>
        <w:t xml:space="preserve">, I do. No, I </w:t>
      </w:r>
      <w:proofErr w:type="spellStart"/>
      <w:r w:rsidRPr="00582CAA">
        <w:rPr>
          <w:lang w:val="pl-PL"/>
        </w:rPr>
        <w:t>don’t</w:t>
      </w:r>
      <w:proofErr w:type="spellEnd"/>
      <w:r w:rsidRPr="00582CAA">
        <w:rPr>
          <w:lang w:val="pl-PL"/>
        </w:rPr>
        <w:t>, popełniając liczne błędy</w:t>
      </w:r>
    </w:p>
    <w:p w14:paraId="6848CEC6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stosuje poznane słownictwo z rozdziału 6, w tym nazwy jedzenia oraz </w:t>
      </w:r>
      <w:proofErr w:type="spellStart"/>
      <w:r w:rsidRPr="00582CAA">
        <w:rPr>
          <w:lang w:val="pl-PL"/>
        </w:rPr>
        <w:t>There’s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chicken</w:t>
      </w:r>
      <w:proofErr w:type="spellEnd"/>
      <w:r w:rsidRPr="00582CAA">
        <w:rPr>
          <w:lang w:val="pl-PL"/>
        </w:rPr>
        <w:t>) and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), I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). </w:t>
      </w:r>
      <w:r>
        <w:t xml:space="preserve">I don’t like (cheese)., I’m (hungry), What’s your </w:t>
      </w:r>
      <w:proofErr w:type="spellStart"/>
      <w:r>
        <w:t>favourite</w:t>
      </w:r>
      <w:proofErr w:type="spellEnd"/>
      <w:r>
        <w:t xml:space="preserve"> (salty) food? </w:t>
      </w:r>
      <w:r w:rsidRPr="00582CAA">
        <w:rPr>
          <w:lang w:val="pl-PL"/>
        </w:rPr>
        <w:t xml:space="preserve">Do </w:t>
      </w:r>
      <w:proofErr w:type="spellStart"/>
      <w:r w:rsidRPr="00582CAA">
        <w:rPr>
          <w:lang w:val="pl-PL"/>
        </w:rPr>
        <w:t>you</w:t>
      </w:r>
      <w:proofErr w:type="spellEnd"/>
      <w:r w:rsidRPr="00582CAA">
        <w:rPr>
          <w:lang w:val="pl-PL"/>
        </w:rPr>
        <w:t xml:space="preserve"> </w:t>
      </w:r>
      <w:proofErr w:type="spellStart"/>
      <w:r w:rsidRPr="00582CAA">
        <w:rPr>
          <w:lang w:val="pl-PL"/>
        </w:rPr>
        <w:t>like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salad</w:t>
      </w:r>
      <w:proofErr w:type="spellEnd"/>
      <w:r w:rsidRPr="00582CAA">
        <w:rPr>
          <w:lang w:val="pl-PL"/>
        </w:rPr>
        <w:t xml:space="preserve">)? </w:t>
      </w:r>
      <w:proofErr w:type="spellStart"/>
      <w:r w:rsidRPr="00582CAA">
        <w:rPr>
          <w:lang w:val="pl-PL"/>
        </w:rPr>
        <w:t>Yes</w:t>
      </w:r>
      <w:proofErr w:type="spellEnd"/>
      <w:r w:rsidRPr="00582CAA">
        <w:rPr>
          <w:lang w:val="pl-PL"/>
        </w:rPr>
        <w:t xml:space="preserve">, I do. No, I </w:t>
      </w:r>
      <w:proofErr w:type="spellStart"/>
      <w:r w:rsidRPr="00582CAA">
        <w:rPr>
          <w:lang w:val="pl-PL"/>
        </w:rPr>
        <w:t>don’t</w:t>
      </w:r>
      <w:proofErr w:type="spellEnd"/>
      <w:r w:rsidRPr="00582CAA">
        <w:rPr>
          <w:lang w:val="pl-PL"/>
        </w:rPr>
        <w:t>., popełniając bardzo liczne błędy.</w:t>
      </w:r>
    </w:p>
    <w:p w14:paraId="4C316DFA" w14:textId="77777777" w:rsidR="00842AF5" w:rsidRDefault="00DB1109" w:rsidP="004C02AC">
      <w:pPr>
        <w:jc w:val="both"/>
      </w:pPr>
      <w:proofErr w:type="spellStart"/>
      <w:r>
        <w:rPr>
          <w:b/>
        </w:rPr>
        <w:t>Czytanie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pisanie</w:t>
      </w:r>
      <w:proofErr w:type="spellEnd"/>
    </w:p>
    <w:p w14:paraId="1F54E6D0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czyta wyrazy i teksty z rozdziału 6 oraz pisze nazwy jedzenia oraz bardzo krótkie i proste zdania związane z jedzeniem według wzoru, nie popełniając błędów, zachowując dużą staranność.</w:t>
      </w:r>
    </w:p>
    <w:p w14:paraId="17278EFC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bez większych problemów czyta wyrazy i teksty z rozdziału 6 oraz pisze nazwy jedzenia oraz bardzo krótkie i proste zdania związane z jedzeniem według wzoru, nie popełniając większych błędów, zachowując odpowiednią staranność.</w:t>
      </w:r>
    </w:p>
    <w:p w14:paraId="63A50FB8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czyta wyrazy i teksty z rozdziału 6 oraz pisze nazwy jedzenia oraz bardzo krótkie i proste zdania związane z jedzeniem według wzoru, popełniając drobne błędy i zachowując staranność w miarę swoich możliwości.</w:t>
      </w:r>
    </w:p>
    <w:p w14:paraId="4E58EC32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czyta niektóre wyrazy i teksty z rozdziału 6 oraz stara się pisać nazwy jedzenia oraz bardzo krótkie i proste zdania związane z jedzeniem według wzoru, popełniając liczne błędy, nie zachowując właściwej staranności.</w:t>
      </w:r>
    </w:p>
    <w:p w14:paraId="446A18A6" w14:textId="77777777" w:rsidR="00842AF5" w:rsidRPr="00582CAA" w:rsidRDefault="00DB1109" w:rsidP="00B974B2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czyta pojedyncze wyrazy i teksty z rozdziału 6 oraz nie stara się pisać nazw jedzenia oraz bardzo krótkich i prostych </w:t>
      </w:r>
      <w:proofErr w:type="spellStart"/>
      <w:r w:rsidRPr="00582CAA">
        <w:rPr>
          <w:lang w:val="pl-PL"/>
        </w:rPr>
        <w:t>zdan</w:t>
      </w:r>
      <w:proofErr w:type="spellEnd"/>
      <w:r w:rsidRPr="00582CAA">
        <w:rPr>
          <w:lang w:val="pl-PL"/>
        </w:rPr>
        <w:t xml:space="preserve"> związane z jedzeniem według wzoru lub robi to niechlujnie</w:t>
      </w:r>
    </w:p>
    <w:p w14:paraId="785FD69C" w14:textId="77777777" w:rsidR="00DA6B1E" w:rsidRDefault="00DA6B1E" w:rsidP="004C02AC">
      <w:pPr>
        <w:jc w:val="both"/>
        <w:rPr>
          <w:b/>
          <w:sz w:val="28"/>
        </w:rPr>
      </w:pPr>
    </w:p>
    <w:p w14:paraId="4BEAE8CF" w14:textId="77777777" w:rsidR="00DA6B1E" w:rsidRDefault="00DA6B1E" w:rsidP="004C02AC">
      <w:pPr>
        <w:jc w:val="both"/>
        <w:rPr>
          <w:b/>
          <w:sz w:val="28"/>
        </w:rPr>
      </w:pPr>
    </w:p>
    <w:p w14:paraId="35407405" w14:textId="0FB91F1A" w:rsidR="00842AF5" w:rsidRDefault="00DB1109" w:rsidP="004C02AC">
      <w:pPr>
        <w:jc w:val="both"/>
      </w:pPr>
      <w:r>
        <w:rPr>
          <w:b/>
          <w:sz w:val="28"/>
        </w:rPr>
        <w:lastRenderedPageBreak/>
        <w:t>UNIT 8</w:t>
      </w:r>
    </w:p>
    <w:p w14:paraId="6F7DB863" w14:textId="77777777" w:rsidR="00842AF5" w:rsidRDefault="00DB1109" w:rsidP="004C02AC">
      <w:pPr>
        <w:jc w:val="both"/>
      </w:pPr>
      <w:proofErr w:type="spellStart"/>
      <w:r>
        <w:rPr>
          <w:b/>
        </w:rPr>
        <w:t>Mówienie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reagowanie</w:t>
      </w:r>
      <w:proofErr w:type="spellEnd"/>
    </w:p>
    <w:p w14:paraId="4517A088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zrozumiały i bardzo płynnie odpowiada na pytania nauczyciela dotyczące bieżącego materiału, podaje i pyta o przedmioty związane ze sportem, śpiewa piosenki samodzielnie i recytuje rymowanki, nie popełniając błędów.</w:t>
      </w:r>
    </w:p>
    <w:p w14:paraId="367650E8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zrozumiały odpowiada na pytania nauczyciela dotyczące bieżącego materiału, podaje i pyta o przedmioty związane ze sportem, śpiewa piosenki samodzielnie lub z nagraniem i recytuje rymowanki, nie popełniając większych błędów.</w:t>
      </w:r>
    </w:p>
    <w:p w14:paraId="740AA367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w sposób w miarę zrozumiały odpowiada na pytania nauczyciela dotyczące bieżącego materiału, podaje i pyta o przedmioty związane ze sportem, śpiewa piosenki z nagraniem i recytuje rymowanki, popełniając niewielkie błędy językowe, niewpływające na zrozumienie wypowiedzi.</w:t>
      </w:r>
    </w:p>
    <w:p w14:paraId="572B9F6D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odpowiada na pytania nauczyciela dotyczące bieżącego materiału, podaje i pyta o przedmioty związane ze sportem, stara się śpiewać piosenki z nagraniem i recytować rymowanki, popełniając błędy językowe, które wpływają na właściwe zrozumienie wypowiedzi.</w:t>
      </w:r>
    </w:p>
    <w:p w14:paraId="3F8FFFED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usiłuje odpowiadać na niektóre pytania nauczyciela dotyczące bieżącego materiału, podaje i pyta o przedmioty związane ze sportem, próbuje śpiewać piosenki i recytować rymowanki, popełniając bardzo dużo błędów.</w:t>
      </w:r>
    </w:p>
    <w:p w14:paraId="1259ED15" w14:textId="77777777" w:rsidR="00842AF5" w:rsidRDefault="00DB1109" w:rsidP="004C02AC">
      <w:pPr>
        <w:jc w:val="both"/>
      </w:pPr>
      <w:proofErr w:type="spellStart"/>
      <w:r>
        <w:rPr>
          <w:b/>
        </w:rPr>
        <w:t>Słuchanie</w:t>
      </w:r>
      <w:proofErr w:type="spellEnd"/>
    </w:p>
    <w:p w14:paraId="1EE90B22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8, rozumie i odgrywa słuchaną historyjkę obrazkową oraz wykonuje zadania sprawdzające rozumienie słuchanych tekstów, nie popełniając h błędów.</w:t>
      </w:r>
    </w:p>
    <w:p w14:paraId="6D5CDC48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8, rozumie i odgrywa słuchaną historyjkę obrazkową oraz wykonuje zadania sprawdzające rozumienie słuchanych tekstów, nie popełniając większych błędów.</w:t>
      </w:r>
    </w:p>
    <w:p w14:paraId="1E7BBA8F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8, w większości rozumie i odgrywa słuchaną historyjkę obrazkową oraz wykonuje zadania sprawdzające rozumienie słuchanych tekstów, popełniając niewielkie błędy.</w:t>
      </w:r>
    </w:p>
    <w:p w14:paraId="0BB0B1EE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8, częściowo rozumie słuchaną historyjkę obrazkową oraz wykonuje niektóre zadania sprawdzające rozumienie słuchanych tekstów.</w:t>
      </w:r>
    </w:p>
    <w:p w14:paraId="14A6B0DC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lastRenderedPageBreak/>
        <w:t xml:space="preserve">DOPUSZCZAJĄCA: </w:t>
      </w:r>
      <w:r w:rsidRPr="00582CAA">
        <w:rPr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8, popełniając bardzo dużo błędów, nie rozumie większości nagrań i historyjki obrazkowej oraz próbuje wykonywać część zadań sprawdzających rozumienie słuchanych tekstów.</w:t>
      </w:r>
    </w:p>
    <w:p w14:paraId="59DBA0A4" w14:textId="77777777" w:rsidR="00842AF5" w:rsidRDefault="00DB1109" w:rsidP="004C02AC">
      <w:pPr>
        <w:jc w:val="both"/>
      </w:pPr>
      <w:proofErr w:type="spellStart"/>
      <w:r>
        <w:rPr>
          <w:b/>
        </w:rPr>
        <w:t>Uzyskiwanie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informacji</w:t>
      </w:r>
      <w:proofErr w:type="spellEnd"/>
    </w:p>
    <w:p w14:paraId="59AEA0AC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>Uczeń w sposób bardzo płynny udziela, pyta i prosi o informacje na temat przedmiotów związanych ze sportem.</w:t>
      </w:r>
    </w:p>
    <w:p w14:paraId="1B56D24F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w sposób płynny udziela, pyta i prosi o informacje na temat przedmiotów związanych ze sportem.</w:t>
      </w:r>
    </w:p>
    <w:p w14:paraId="6CCEE2C9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udziela, pyta i prosi o informacje na temat przedmiotów związanych ze sportem, popełniając drobne błędy językowe, niewpływające na zrozumienie wypowiedzi.</w:t>
      </w:r>
    </w:p>
    <w:p w14:paraId="57DF1ACD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udziela, pyta i prosi o informacje na temat przedmiotów związanych ze sportem, popełniając błędy językowe, które w niewielkim stopniu wpływają na właściwe zrozumienie wypowiedzi.</w:t>
      </w:r>
    </w:p>
    <w:p w14:paraId="251405F6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z trudem udziela, pyta i prosi o informacje na temat przedmiotów związanych ze sportem, popełniając błędy językowe, które w znacznym stopniu wpływają na właściwe zrozumienie wypowiedzi.</w:t>
      </w:r>
    </w:p>
    <w:p w14:paraId="0C357FE5" w14:textId="77777777" w:rsidR="00842AF5" w:rsidRDefault="00DB1109" w:rsidP="004C02AC">
      <w:pPr>
        <w:jc w:val="both"/>
      </w:pPr>
      <w:proofErr w:type="spellStart"/>
      <w:r>
        <w:rPr>
          <w:b/>
        </w:rPr>
        <w:t>Gramatyka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słownictwo</w:t>
      </w:r>
      <w:proofErr w:type="spellEnd"/>
    </w:p>
    <w:p w14:paraId="7B781947" w14:textId="77777777" w:rsidR="00842AF5" w:rsidRDefault="00DB1109" w:rsidP="00DA6B1E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bezbłędnie stosuje poznane słownictwo i struktury z rozdziału 6, w tym nazwy przedmiotów związanych ze sportem, liczby 1-20 oraz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helmets</w:t>
      </w:r>
      <w:proofErr w:type="spellEnd"/>
      <w:r w:rsidRPr="00582CAA">
        <w:rPr>
          <w:lang w:val="pl-PL"/>
        </w:rPr>
        <w:t xml:space="preserve">)? </w:t>
      </w:r>
      <w:r>
        <w:t>(Twelve.)?, I’ve got (a board game). I haven’t got (a counter), Have you got (a paddle)? Yes, I have. No, I haven’t.</w:t>
      </w:r>
    </w:p>
    <w:p w14:paraId="496EB5A0" w14:textId="77777777" w:rsidR="00842AF5" w:rsidRDefault="00DB1109" w:rsidP="00DA6B1E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 xml:space="preserve">Uczeń poprawnie lub </w:t>
      </w:r>
      <w:proofErr w:type="spellStart"/>
      <w:r w:rsidRPr="00582CAA">
        <w:rPr>
          <w:lang w:val="pl-PL"/>
        </w:rPr>
        <w:t>nieaml</w:t>
      </w:r>
      <w:proofErr w:type="spellEnd"/>
      <w:r w:rsidRPr="00582CAA">
        <w:rPr>
          <w:lang w:val="pl-PL"/>
        </w:rPr>
        <w:t xml:space="preserve"> poprawnie stosuje poznane słownictwo i struktury z rozdziału 6, w tym nazwy przedmiotów związanych ze sportem, liczby 1-20 oraz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helmets</w:t>
      </w:r>
      <w:proofErr w:type="spellEnd"/>
      <w:r w:rsidRPr="00582CAA">
        <w:rPr>
          <w:lang w:val="pl-PL"/>
        </w:rPr>
        <w:t xml:space="preserve">)? </w:t>
      </w:r>
      <w:r>
        <w:t>(Twelve.)?, I’ve got (a board game). I haven’t got (a counter), Have you got (a paddle)? Yes, I have. No, I haven’t.</w:t>
      </w:r>
    </w:p>
    <w:p w14:paraId="373A8647" w14:textId="77777777" w:rsidR="00842AF5" w:rsidRDefault="00DB1109" w:rsidP="00DA6B1E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 xml:space="preserve">Uczeń stosuje poznane słownictwo i struktury z rozdziału 6, w tym nazwy przedmiotów związanych ze sportem, liczby 1-20 oraz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helmets</w:t>
      </w:r>
      <w:proofErr w:type="spellEnd"/>
      <w:r w:rsidRPr="00582CAA">
        <w:rPr>
          <w:lang w:val="pl-PL"/>
        </w:rPr>
        <w:t xml:space="preserve">)? </w:t>
      </w:r>
      <w:r>
        <w:t xml:space="preserve">(Twelve.)?, I’ve got (a board game). I haven’t got (a counter), Have you got (a paddle)? Yes, I have. No, I haven’t,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nieliczne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5B3E32C0" w14:textId="77777777" w:rsidR="00842AF5" w:rsidRDefault="00DB1109" w:rsidP="00DA6B1E">
      <w:pPr>
        <w:pStyle w:val="Listapunktowana"/>
        <w:numPr>
          <w:ilvl w:val="0"/>
          <w:numId w:val="0"/>
        </w:numPr>
        <w:jc w:val="both"/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 xml:space="preserve">Uczeń stosuje poznane słownictwo z rozdziału 6, w tym nazwy przedmiotów związanych ze sportem, liczby 1-20 oraz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helmets</w:t>
      </w:r>
      <w:proofErr w:type="spellEnd"/>
      <w:r w:rsidRPr="00582CAA">
        <w:rPr>
          <w:lang w:val="pl-PL"/>
        </w:rPr>
        <w:t xml:space="preserve">)? </w:t>
      </w:r>
      <w:r>
        <w:t xml:space="preserve">(Twelve.)?, I’ve got (a board game). I haven’t got (a counter), Have you got (a paddle)? Yes, I have. No, I haven’t., </w:t>
      </w:r>
      <w:proofErr w:type="spellStart"/>
      <w:r>
        <w:t>popełniając</w:t>
      </w:r>
      <w:proofErr w:type="spellEnd"/>
      <w:r>
        <w:t xml:space="preserve"> </w:t>
      </w:r>
      <w:proofErr w:type="spellStart"/>
      <w:r>
        <w:t>liczne</w:t>
      </w:r>
      <w:proofErr w:type="spellEnd"/>
      <w:r>
        <w:t xml:space="preserve"> </w:t>
      </w:r>
      <w:proofErr w:type="spellStart"/>
      <w:r>
        <w:t>błędy</w:t>
      </w:r>
      <w:proofErr w:type="spellEnd"/>
      <w:r>
        <w:t>.</w:t>
      </w:r>
    </w:p>
    <w:p w14:paraId="7C2DCB3C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 xml:space="preserve">Uczeń stosuje poznane słownictwo z rozdziału 6, w tym nazwy przedmiotów związanych ze sportem, liczby 1-20 oraz How </w:t>
      </w:r>
      <w:proofErr w:type="spellStart"/>
      <w:r w:rsidRPr="00582CAA">
        <w:rPr>
          <w:lang w:val="pl-PL"/>
        </w:rPr>
        <w:t>many</w:t>
      </w:r>
      <w:proofErr w:type="spellEnd"/>
      <w:r w:rsidRPr="00582CAA">
        <w:rPr>
          <w:lang w:val="pl-PL"/>
        </w:rPr>
        <w:t xml:space="preserve"> (</w:t>
      </w:r>
      <w:proofErr w:type="spellStart"/>
      <w:r w:rsidRPr="00582CAA">
        <w:rPr>
          <w:lang w:val="pl-PL"/>
        </w:rPr>
        <w:t>helmets</w:t>
      </w:r>
      <w:proofErr w:type="spellEnd"/>
      <w:r w:rsidRPr="00582CAA">
        <w:rPr>
          <w:lang w:val="pl-PL"/>
        </w:rPr>
        <w:t xml:space="preserve">)? </w:t>
      </w:r>
      <w:r>
        <w:t xml:space="preserve">(Twelve.)?, I’ve got (a board game). I haven’t got (a counter), Have you got (a paddle)? </w:t>
      </w:r>
      <w:proofErr w:type="spellStart"/>
      <w:r w:rsidRPr="00582CAA">
        <w:rPr>
          <w:lang w:val="pl-PL"/>
        </w:rPr>
        <w:t>Yes</w:t>
      </w:r>
      <w:proofErr w:type="spellEnd"/>
      <w:r w:rsidRPr="00582CAA">
        <w:rPr>
          <w:lang w:val="pl-PL"/>
        </w:rPr>
        <w:t xml:space="preserve">, I </w:t>
      </w:r>
      <w:proofErr w:type="spellStart"/>
      <w:r w:rsidRPr="00582CAA">
        <w:rPr>
          <w:lang w:val="pl-PL"/>
        </w:rPr>
        <w:t>have</w:t>
      </w:r>
      <w:proofErr w:type="spellEnd"/>
      <w:r w:rsidRPr="00582CAA">
        <w:rPr>
          <w:lang w:val="pl-PL"/>
        </w:rPr>
        <w:t xml:space="preserve">. No, I </w:t>
      </w:r>
      <w:proofErr w:type="spellStart"/>
      <w:r w:rsidRPr="00582CAA">
        <w:rPr>
          <w:lang w:val="pl-PL"/>
        </w:rPr>
        <w:t>haven’t</w:t>
      </w:r>
      <w:proofErr w:type="spellEnd"/>
      <w:r w:rsidRPr="00582CAA">
        <w:rPr>
          <w:lang w:val="pl-PL"/>
        </w:rPr>
        <w:t>, popełniając bardzo liczne błędy.</w:t>
      </w:r>
    </w:p>
    <w:p w14:paraId="03DAB4B0" w14:textId="77777777" w:rsidR="00842AF5" w:rsidRDefault="00DB1109" w:rsidP="004C02AC">
      <w:pPr>
        <w:jc w:val="both"/>
      </w:pPr>
      <w:proofErr w:type="spellStart"/>
      <w:r>
        <w:rPr>
          <w:b/>
        </w:rPr>
        <w:lastRenderedPageBreak/>
        <w:t>Czytanie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pisanie</w:t>
      </w:r>
      <w:proofErr w:type="spellEnd"/>
    </w:p>
    <w:p w14:paraId="78526906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CELUJĄCA: </w:t>
      </w:r>
      <w:r w:rsidRPr="00582CAA">
        <w:rPr>
          <w:lang w:val="pl-PL"/>
        </w:rPr>
        <w:t xml:space="preserve">Uczeń z łatwością czyta wyrazy i teksty z rozdziału 6 oraz pisze nazwy przedmiotów związanych ze sportem oraz bardzo krótkie i proste zdania związane ze sportami według wzoru, nie popełniając błędów, zachowując </w:t>
      </w:r>
      <w:proofErr w:type="spellStart"/>
      <w:r w:rsidRPr="00582CAA">
        <w:rPr>
          <w:lang w:val="pl-PL"/>
        </w:rPr>
        <w:t>duzą</w:t>
      </w:r>
      <w:proofErr w:type="spellEnd"/>
      <w:r w:rsidRPr="00582CAA">
        <w:rPr>
          <w:lang w:val="pl-PL"/>
        </w:rPr>
        <w:t xml:space="preserve"> staranność.</w:t>
      </w:r>
    </w:p>
    <w:p w14:paraId="0C940804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BARDZO DOBRA: </w:t>
      </w:r>
      <w:r w:rsidRPr="00582CAA">
        <w:rPr>
          <w:lang w:val="pl-PL"/>
        </w:rPr>
        <w:t>Uczeń bez większych problemów czyta wyrazy i teksty z rozdziału 6 oraz pisze nazwy przedmiotów związanych ze sportem oraz bardzo krótkie i proste zdania związane ze sportami według wzoru, nie popełniając większych błędów, zachowując odpowiednią staranność.</w:t>
      </w:r>
    </w:p>
    <w:p w14:paraId="2604263F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DOBRA: </w:t>
      </w:r>
      <w:r w:rsidRPr="00582CAA">
        <w:rPr>
          <w:lang w:val="pl-PL"/>
        </w:rPr>
        <w:t>Uczeń czyta wyrazy i teksty z rozdziału 6 oraz pisze nazwy przedmiotów związanych ze sportem oraz bardzo krótkie i proste zdania związane ze sportami według wzoru, popełniając drobne błędy i zachowując staranność w miarę swoich możliwości.</w:t>
      </w:r>
    </w:p>
    <w:p w14:paraId="083BF97C" w14:textId="77777777" w:rsidR="00842AF5" w:rsidRPr="00582CAA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DOSTATECZNA: </w:t>
      </w:r>
      <w:r w:rsidRPr="00582CAA">
        <w:rPr>
          <w:lang w:val="pl-PL"/>
        </w:rPr>
        <w:t>Uczeń czyta niektóre wyrazy i teksty z rozdziału 6 oraz stara się pisać nazwy przedmiotów związanych ze sportem oraz bardzo krótkie i proste zdania związane ze sportami według wzoru, popełniając liczne błędy, nie zachowując właściwej staranności.</w:t>
      </w:r>
    </w:p>
    <w:p w14:paraId="7FDEBF2B" w14:textId="1DFB9A5E" w:rsidR="00842AF5" w:rsidRDefault="00DB1109" w:rsidP="00DA6B1E">
      <w:pPr>
        <w:pStyle w:val="Listapunktowana"/>
        <w:numPr>
          <w:ilvl w:val="0"/>
          <w:numId w:val="0"/>
        </w:numPr>
        <w:jc w:val="both"/>
        <w:rPr>
          <w:lang w:val="pl-PL"/>
        </w:rPr>
      </w:pPr>
      <w:r w:rsidRPr="00582CAA">
        <w:rPr>
          <w:b/>
          <w:lang w:val="pl-PL"/>
        </w:rPr>
        <w:t xml:space="preserve">DOPUSZCZAJĄCA: </w:t>
      </w:r>
      <w:r w:rsidRPr="00582CAA">
        <w:rPr>
          <w:lang w:val="pl-PL"/>
        </w:rPr>
        <w:t>Uczeń czyta pojedyncze wyrazy i teksty z rozdziału 6 oraz nie stara się pisać nazw przedmiotów związanych ze sportem oraz bardzo krótkich i prostych zdań związanych ze sportami według wzoru lub robi to niechlujnie</w:t>
      </w:r>
      <w:r w:rsidR="00582CAA">
        <w:rPr>
          <w:lang w:val="pl-PL"/>
        </w:rPr>
        <w:t>.</w:t>
      </w:r>
    </w:p>
    <w:p w14:paraId="184462BF" w14:textId="77777777" w:rsidR="00582CAA" w:rsidRDefault="00582CAA" w:rsidP="004C02AC">
      <w:pPr>
        <w:pStyle w:val="Listapunktowana"/>
        <w:numPr>
          <w:ilvl w:val="0"/>
          <w:numId w:val="0"/>
        </w:numPr>
        <w:ind w:left="360"/>
        <w:jc w:val="both"/>
        <w:rPr>
          <w:lang w:val="pl-PL"/>
        </w:rPr>
      </w:pPr>
    </w:p>
    <w:p w14:paraId="6EE22122" w14:textId="77777777" w:rsidR="00582CAA" w:rsidRDefault="00582CAA" w:rsidP="004C02AC">
      <w:pPr>
        <w:pStyle w:val="Listapunktowana"/>
        <w:numPr>
          <w:ilvl w:val="0"/>
          <w:numId w:val="0"/>
        </w:numPr>
        <w:ind w:left="360"/>
        <w:jc w:val="both"/>
        <w:rPr>
          <w:lang w:val="pl-PL"/>
        </w:rPr>
      </w:pPr>
    </w:p>
    <w:p w14:paraId="36D2DA6E" w14:textId="741E169A" w:rsidR="00582CAA" w:rsidRDefault="00582CAA" w:rsidP="004C02AC">
      <w:pPr>
        <w:pStyle w:val="Listapunktowana"/>
        <w:numPr>
          <w:ilvl w:val="0"/>
          <w:numId w:val="0"/>
        </w:numPr>
        <w:ind w:left="360" w:hanging="360"/>
        <w:jc w:val="both"/>
        <w:rPr>
          <w:lang w:val="pl-PL"/>
        </w:rPr>
      </w:pPr>
    </w:p>
    <w:p w14:paraId="17346EEC" w14:textId="49BA9B9C" w:rsidR="00582CAA" w:rsidRDefault="00582CAA" w:rsidP="004C02AC">
      <w:pPr>
        <w:pStyle w:val="Listapunktowana"/>
        <w:numPr>
          <w:ilvl w:val="0"/>
          <w:numId w:val="0"/>
        </w:numPr>
        <w:ind w:left="360" w:hanging="360"/>
        <w:jc w:val="both"/>
        <w:rPr>
          <w:lang w:val="pl-PL"/>
        </w:rPr>
      </w:pPr>
      <w:r w:rsidRPr="00582CAA">
        <w:rPr>
          <w:lang w:val="pl-PL"/>
        </w:rPr>
        <w:t>Niniejsze wymagania edukacyjne opracowano na podstawie kryteriów oceniania</w:t>
      </w:r>
    </w:p>
    <w:p w14:paraId="4C0642D5" w14:textId="77777777" w:rsidR="00582CAA" w:rsidRDefault="00582CAA" w:rsidP="004C02AC">
      <w:pPr>
        <w:pStyle w:val="Listapunktowana"/>
        <w:numPr>
          <w:ilvl w:val="0"/>
          <w:numId w:val="0"/>
        </w:numPr>
        <w:ind w:left="360" w:hanging="360"/>
        <w:jc w:val="both"/>
        <w:rPr>
          <w:i/>
          <w:iCs/>
          <w:lang w:val="pl-PL"/>
        </w:rPr>
      </w:pPr>
      <w:r w:rsidRPr="00582CAA">
        <w:rPr>
          <w:lang w:val="pl-PL"/>
        </w:rPr>
        <w:t xml:space="preserve">przygotowanych przez wydawnictwo Oxford University Press do podręcznika </w:t>
      </w:r>
      <w:proofErr w:type="spellStart"/>
      <w:r w:rsidRPr="00582CAA">
        <w:rPr>
          <w:i/>
          <w:iCs/>
          <w:lang w:val="pl-PL"/>
        </w:rPr>
        <w:t>Shine</w:t>
      </w:r>
      <w:proofErr w:type="spellEnd"/>
      <w:r w:rsidRPr="00582CAA">
        <w:rPr>
          <w:i/>
          <w:iCs/>
          <w:lang w:val="pl-PL"/>
        </w:rPr>
        <w:t xml:space="preserve"> On!</w:t>
      </w:r>
    </w:p>
    <w:p w14:paraId="1E4B187E" w14:textId="2DDE71A5" w:rsidR="00582CAA" w:rsidRPr="00582CAA" w:rsidRDefault="00582CAA" w:rsidP="004C02AC">
      <w:pPr>
        <w:pStyle w:val="Listapunktowana"/>
        <w:numPr>
          <w:ilvl w:val="0"/>
          <w:numId w:val="0"/>
        </w:numPr>
        <w:ind w:left="360" w:hanging="360"/>
        <w:jc w:val="both"/>
        <w:rPr>
          <w:lang w:val="pl-PL"/>
        </w:rPr>
      </w:pPr>
      <w:r w:rsidRPr="00582CAA">
        <w:rPr>
          <w:i/>
          <w:iCs/>
          <w:lang w:val="pl-PL"/>
        </w:rPr>
        <w:t>Klasa II</w:t>
      </w:r>
      <w:r w:rsidRPr="00582CAA">
        <w:rPr>
          <w:lang w:val="pl-PL"/>
        </w:rPr>
        <w:t>.</w:t>
      </w:r>
    </w:p>
    <w:sectPr w:rsidR="00582CAA" w:rsidRPr="00582CA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64064177">
    <w:abstractNumId w:val="8"/>
  </w:num>
  <w:num w:numId="2" w16cid:durableId="795292043">
    <w:abstractNumId w:val="6"/>
  </w:num>
  <w:num w:numId="3" w16cid:durableId="762923417">
    <w:abstractNumId w:val="5"/>
  </w:num>
  <w:num w:numId="4" w16cid:durableId="1915898324">
    <w:abstractNumId w:val="4"/>
  </w:num>
  <w:num w:numId="5" w16cid:durableId="1631593127">
    <w:abstractNumId w:val="7"/>
  </w:num>
  <w:num w:numId="6" w16cid:durableId="1397312970">
    <w:abstractNumId w:val="3"/>
  </w:num>
  <w:num w:numId="7" w16cid:durableId="391390178">
    <w:abstractNumId w:val="2"/>
  </w:num>
  <w:num w:numId="8" w16cid:durableId="772674587">
    <w:abstractNumId w:val="1"/>
  </w:num>
  <w:num w:numId="9" w16cid:durableId="203981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7A2B"/>
    <w:rsid w:val="0025534C"/>
    <w:rsid w:val="0029639D"/>
    <w:rsid w:val="0032050E"/>
    <w:rsid w:val="00326F90"/>
    <w:rsid w:val="004402B0"/>
    <w:rsid w:val="00464AE1"/>
    <w:rsid w:val="004C02AC"/>
    <w:rsid w:val="00574CEA"/>
    <w:rsid w:val="00582CAA"/>
    <w:rsid w:val="00755825"/>
    <w:rsid w:val="00842AF5"/>
    <w:rsid w:val="008E1EDA"/>
    <w:rsid w:val="00A51ED7"/>
    <w:rsid w:val="00AA1D8D"/>
    <w:rsid w:val="00B20B48"/>
    <w:rsid w:val="00B47730"/>
    <w:rsid w:val="00B974B2"/>
    <w:rsid w:val="00C127A5"/>
    <w:rsid w:val="00CA6DFD"/>
    <w:rsid w:val="00CB0664"/>
    <w:rsid w:val="00DA6B1E"/>
    <w:rsid w:val="00DB1109"/>
    <w:rsid w:val="00FB089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451C9F69-32EB-43CC-91BE-1B7AC78BC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21</Pages>
  <Words>7630</Words>
  <Characters>47232</Characters>
  <Application>Microsoft Office Word</Application>
  <DocSecurity>0</DocSecurity>
  <Lines>704</Lines>
  <Paragraphs>342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54520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Ania Więckowska</cp:lastModifiedBy>
  <cp:revision>16</cp:revision>
  <dcterms:created xsi:type="dcterms:W3CDTF">2013-12-23T23:15:00Z</dcterms:created>
  <dcterms:modified xsi:type="dcterms:W3CDTF">2026-08-28T09:05:00Z</dcterms:modified>
  <cp:category/>
</cp:coreProperties>
</file>